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2F7D39" w:rsidRPr="00853BAF" w:rsidTr="002F7D39">
        <w:tc>
          <w:tcPr>
            <w:tcW w:w="9923" w:type="dxa"/>
          </w:tcPr>
          <w:p w:rsidR="002F7D39" w:rsidRPr="00853BAF" w:rsidRDefault="002F7D39" w:rsidP="002F7D39">
            <w:pPr>
              <w:ind w:left="4536" w:firstLine="0"/>
              <w:outlineLvl w:val="0"/>
            </w:pPr>
            <w:r>
              <w:rPr>
                <w:noProof/>
                <w:sz w:val="12"/>
              </w:rPr>
              <w:drawing>
                <wp:inline distT="0" distB="0" distL="0" distR="0">
                  <wp:extent cx="514350" cy="5143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7D39" w:rsidRPr="00853BAF" w:rsidRDefault="002F7D39" w:rsidP="002F7D39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:rsidR="002F7D39" w:rsidRPr="00853BAF" w:rsidRDefault="002F7D39" w:rsidP="002F7D39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2F7D39" w:rsidRPr="00853BAF" w:rsidRDefault="002F7D39" w:rsidP="002F7D39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2F7D39" w:rsidRPr="00853BAF" w:rsidRDefault="002F7D39" w:rsidP="002F7D39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2F7D39" w:rsidRPr="00853BAF" w:rsidRDefault="002F7D39" w:rsidP="002F7D39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2F7D39" w:rsidRPr="00853BAF" w:rsidRDefault="002F7D39" w:rsidP="002F7D39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</w:pPr>
            <w:r w:rsidRPr="00CF205B">
              <w:rPr>
                <w:b/>
                <w:szCs w:val="28"/>
              </w:rPr>
              <w:t>От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</w:rPr>
              <w:tab/>
            </w:r>
            <w:r w:rsidRPr="00CF205B">
              <w:rPr>
                <w:szCs w:val="28"/>
                <w:u w:val="single"/>
              </w:rPr>
              <w:t xml:space="preserve">  </w:t>
            </w:r>
            <w:r w:rsidR="00F2272F">
              <w:rPr>
                <w:szCs w:val="28"/>
                <w:u w:val="single"/>
              </w:rPr>
              <w:t>09.04.2019</w:t>
            </w:r>
            <w:r w:rsidRPr="00CF205B">
              <w:rPr>
                <w:szCs w:val="28"/>
                <w:u w:val="single"/>
              </w:rPr>
              <w:tab/>
            </w:r>
            <w:r w:rsidRPr="00853BAF">
              <w:tab/>
            </w:r>
            <w:r w:rsidRPr="00CF205B">
              <w:rPr>
                <w:b/>
                <w:szCs w:val="28"/>
              </w:rPr>
              <w:t>№</w:t>
            </w:r>
            <w:r w:rsidRPr="00CF205B">
              <w:rPr>
                <w:szCs w:val="28"/>
              </w:rPr>
              <w:t xml:space="preserve">  </w:t>
            </w:r>
            <w:r w:rsidRPr="00CF205B">
              <w:rPr>
                <w:szCs w:val="28"/>
                <w:u w:val="single"/>
              </w:rPr>
              <w:t xml:space="preserve">       </w:t>
            </w:r>
            <w:r w:rsidR="00F2272F">
              <w:rPr>
                <w:szCs w:val="28"/>
                <w:u w:val="single"/>
              </w:rPr>
              <w:t>1270</w:t>
            </w:r>
            <w:r w:rsidRPr="00CF205B">
              <w:rPr>
                <w:szCs w:val="28"/>
                <w:u w:val="single"/>
              </w:rPr>
              <w:t xml:space="preserve"> </w:t>
            </w:r>
            <w:r w:rsidRPr="00CF205B">
              <w:rPr>
                <w:szCs w:val="28"/>
                <w:u w:val="single"/>
              </w:rPr>
              <w:tab/>
            </w:r>
          </w:p>
          <w:p w:rsidR="002F7D39" w:rsidRPr="00853BAF" w:rsidRDefault="002F7D39" w:rsidP="002F7D39">
            <w:pPr>
              <w:tabs>
                <w:tab w:val="left" w:pos="3960"/>
                <w:tab w:val="left" w:pos="7740"/>
              </w:tabs>
              <w:ind w:firstLine="0"/>
            </w:pPr>
          </w:p>
        </w:tc>
      </w:tr>
    </w:tbl>
    <w:tbl>
      <w:tblPr>
        <w:tblW w:w="0" w:type="auto"/>
        <w:tblLayout w:type="fixed"/>
        <w:tblCellMar>
          <w:left w:w="107" w:type="dxa"/>
          <w:right w:w="107" w:type="dxa"/>
        </w:tblCellMar>
        <w:tblLook w:val="0000"/>
      </w:tblPr>
      <w:tblGrid>
        <w:gridCol w:w="7337"/>
      </w:tblGrid>
      <w:tr w:rsidR="00092A0A" w:rsidRPr="007F4260" w:rsidTr="002F7D39">
        <w:trPr>
          <w:trHeight w:val="582"/>
        </w:trPr>
        <w:tc>
          <w:tcPr>
            <w:tcW w:w="7337" w:type="dxa"/>
          </w:tcPr>
          <w:p w:rsidR="00092A0A" w:rsidRPr="007F4260" w:rsidRDefault="006C5E6F" w:rsidP="00846246">
            <w:pPr>
              <w:ind w:firstLine="0"/>
              <w:rPr>
                <w:sz w:val="27"/>
                <w:szCs w:val="27"/>
              </w:rPr>
            </w:pPr>
            <w:r w:rsidRPr="007F4260">
              <w:rPr>
                <w:sz w:val="27"/>
                <w:szCs w:val="27"/>
              </w:rPr>
              <w:t xml:space="preserve">О проекте </w:t>
            </w:r>
            <w:r w:rsidR="00FD4B45" w:rsidRPr="007F4260">
              <w:rPr>
                <w:sz w:val="27"/>
                <w:szCs w:val="27"/>
              </w:rPr>
              <w:t xml:space="preserve">планировки </w:t>
            </w:r>
            <w:r w:rsidR="00FC7495" w:rsidRPr="007F4260">
              <w:rPr>
                <w:sz w:val="27"/>
                <w:szCs w:val="27"/>
              </w:rPr>
              <w:t xml:space="preserve">и проекте межевания </w:t>
            </w:r>
            <w:r w:rsidR="00FD4B45" w:rsidRPr="007F4260">
              <w:rPr>
                <w:sz w:val="27"/>
                <w:szCs w:val="27"/>
              </w:rPr>
              <w:t xml:space="preserve">территории, </w:t>
            </w:r>
            <w:r w:rsidR="00FC7495" w:rsidRPr="007F4260">
              <w:rPr>
                <w:sz w:val="27"/>
                <w:szCs w:val="27"/>
              </w:rPr>
              <w:t>предусматривающих размещение линейного объекта тран</w:t>
            </w:r>
            <w:r w:rsidR="00FC7495" w:rsidRPr="007F4260">
              <w:rPr>
                <w:sz w:val="27"/>
                <w:szCs w:val="27"/>
              </w:rPr>
              <w:t>с</w:t>
            </w:r>
            <w:r w:rsidR="00FC7495" w:rsidRPr="007F4260">
              <w:rPr>
                <w:sz w:val="27"/>
                <w:szCs w:val="27"/>
              </w:rPr>
              <w:t>портной инфраструктуры местного значения – автомобил</w:t>
            </w:r>
            <w:r w:rsidR="00FC7495" w:rsidRPr="007F4260">
              <w:rPr>
                <w:sz w:val="27"/>
                <w:szCs w:val="27"/>
              </w:rPr>
              <w:t>ь</w:t>
            </w:r>
            <w:r w:rsidR="00FC7495" w:rsidRPr="007F4260">
              <w:rPr>
                <w:sz w:val="27"/>
                <w:szCs w:val="27"/>
              </w:rPr>
              <w:t>ной дороги общего пользования по Гусинобродскому шоссе, в Октябрьском и Дзержинском районах</w:t>
            </w:r>
          </w:p>
        </w:tc>
      </w:tr>
    </w:tbl>
    <w:p w:rsidR="00092A0A" w:rsidRDefault="00092A0A" w:rsidP="00846246">
      <w:pPr>
        <w:tabs>
          <w:tab w:val="left" w:pos="360"/>
        </w:tabs>
        <w:contextualSpacing/>
        <w:rPr>
          <w:sz w:val="27"/>
          <w:szCs w:val="27"/>
        </w:rPr>
      </w:pPr>
    </w:p>
    <w:p w:rsidR="002F7D39" w:rsidRPr="007F4260" w:rsidRDefault="002F7D39" w:rsidP="00846246">
      <w:pPr>
        <w:tabs>
          <w:tab w:val="left" w:pos="360"/>
        </w:tabs>
        <w:contextualSpacing/>
        <w:rPr>
          <w:sz w:val="27"/>
          <w:szCs w:val="27"/>
        </w:rPr>
      </w:pPr>
    </w:p>
    <w:p w:rsidR="00092A0A" w:rsidRPr="007F4260" w:rsidRDefault="00092A0A" w:rsidP="00846246">
      <w:pPr>
        <w:autoSpaceDE w:val="0"/>
        <w:autoSpaceDN w:val="0"/>
        <w:adjustRightInd w:val="0"/>
        <w:rPr>
          <w:sz w:val="27"/>
          <w:szCs w:val="27"/>
        </w:rPr>
      </w:pPr>
      <w:r w:rsidRPr="007F4260">
        <w:rPr>
          <w:sz w:val="27"/>
          <w:szCs w:val="27"/>
        </w:rPr>
        <w:t xml:space="preserve">В целях </w:t>
      </w:r>
      <w:r w:rsidR="00F72ED4" w:rsidRPr="007F4260">
        <w:rPr>
          <w:sz w:val="27"/>
          <w:szCs w:val="27"/>
        </w:rPr>
        <w:t>выделения элементов планировочной структуры, установления границ территорий общего пользования, границ зон планируемого размещения объектов к</w:t>
      </w:r>
      <w:r w:rsidR="00F72ED4" w:rsidRPr="007F4260">
        <w:rPr>
          <w:sz w:val="27"/>
          <w:szCs w:val="27"/>
        </w:rPr>
        <w:t>а</w:t>
      </w:r>
      <w:r w:rsidR="00F72ED4" w:rsidRPr="007F4260">
        <w:rPr>
          <w:sz w:val="27"/>
          <w:szCs w:val="27"/>
        </w:rPr>
        <w:t>питального строительства, определения характеристик и очередности п</w:t>
      </w:r>
      <w:r w:rsidR="00DB0A31" w:rsidRPr="007F4260">
        <w:rPr>
          <w:sz w:val="27"/>
          <w:szCs w:val="27"/>
        </w:rPr>
        <w:t>ланируемого развития территории</w:t>
      </w:r>
      <w:r w:rsidR="00D101BE" w:rsidRPr="007F4260">
        <w:rPr>
          <w:sz w:val="27"/>
          <w:szCs w:val="27"/>
        </w:rPr>
        <w:t>,</w:t>
      </w:r>
      <w:r w:rsidR="00781CC6" w:rsidRPr="007F4260">
        <w:rPr>
          <w:sz w:val="27"/>
          <w:szCs w:val="27"/>
        </w:rPr>
        <w:t xml:space="preserve"> </w:t>
      </w:r>
      <w:r w:rsidR="00DC7541" w:rsidRPr="007F4260">
        <w:rPr>
          <w:sz w:val="27"/>
          <w:szCs w:val="27"/>
        </w:rPr>
        <w:t xml:space="preserve">с учетом протокола </w:t>
      </w:r>
      <w:r w:rsidR="007A2786" w:rsidRPr="007F4260">
        <w:rPr>
          <w:sz w:val="27"/>
          <w:szCs w:val="27"/>
        </w:rPr>
        <w:t xml:space="preserve">публичных слушаний </w:t>
      </w:r>
      <w:r w:rsidR="00DC7541" w:rsidRPr="007F4260">
        <w:rPr>
          <w:sz w:val="27"/>
          <w:szCs w:val="27"/>
        </w:rPr>
        <w:t xml:space="preserve"> и заключения о р</w:t>
      </w:r>
      <w:r w:rsidR="00DC7541" w:rsidRPr="007F4260">
        <w:rPr>
          <w:sz w:val="27"/>
          <w:szCs w:val="27"/>
        </w:rPr>
        <w:t>е</w:t>
      </w:r>
      <w:r w:rsidR="00DC7541" w:rsidRPr="007F4260">
        <w:rPr>
          <w:sz w:val="27"/>
          <w:szCs w:val="27"/>
        </w:rPr>
        <w:t xml:space="preserve">зультатах </w:t>
      </w:r>
      <w:r w:rsidR="00FD4B45" w:rsidRPr="007F4260">
        <w:rPr>
          <w:sz w:val="27"/>
          <w:szCs w:val="27"/>
        </w:rPr>
        <w:t>публичных слушаний</w:t>
      </w:r>
      <w:r w:rsidRPr="007F4260">
        <w:rPr>
          <w:sz w:val="27"/>
          <w:szCs w:val="27"/>
        </w:rPr>
        <w:t>, в соответствии с Градостроительным кодексом Ро</w:t>
      </w:r>
      <w:r w:rsidRPr="007F4260">
        <w:rPr>
          <w:sz w:val="27"/>
          <w:szCs w:val="27"/>
        </w:rPr>
        <w:t>с</w:t>
      </w:r>
      <w:r w:rsidRPr="007F4260">
        <w:rPr>
          <w:sz w:val="27"/>
          <w:szCs w:val="27"/>
        </w:rPr>
        <w:t xml:space="preserve">сийской Федерации, </w:t>
      </w:r>
      <w:r w:rsidR="00CC06DD" w:rsidRPr="007F4260">
        <w:rPr>
          <w:sz w:val="27"/>
          <w:szCs w:val="27"/>
        </w:rPr>
        <w:t>решением Совета депутатов города Новосибирска от 24.05.2017 № 411 «О Порядке подготовки документации по планировке территории и призн</w:t>
      </w:r>
      <w:r w:rsidR="00CC06DD" w:rsidRPr="007F4260">
        <w:rPr>
          <w:sz w:val="27"/>
          <w:szCs w:val="27"/>
        </w:rPr>
        <w:t>а</w:t>
      </w:r>
      <w:r w:rsidR="00CC06DD" w:rsidRPr="007F4260">
        <w:rPr>
          <w:sz w:val="27"/>
          <w:szCs w:val="27"/>
        </w:rPr>
        <w:t>нии утратившими силу отдельных решений Совета депутатов города Новосибирска</w:t>
      </w:r>
      <w:r w:rsidR="00FD4B45" w:rsidRPr="007F4260">
        <w:rPr>
          <w:sz w:val="27"/>
          <w:szCs w:val="27"/>
        </w:rPr>
        <w:t xml:space="preserve">, </w:t>
      </w:r>
      <w:r w:rsidR="00FB40B7" w:rsidRPr="007F4260">
        <w:rPr>
          <w:sz w:val="27"/>
          <w:szCs w:val="27"/>
        </w:rPr>
        <w:t>руководствуясь Уставом города Новосибирска,</w:t>
      </w:r>
      <w:r w:rsidR="006C5E6F" w:rsidRPr="007F4260">
        <w:rPr>
          <w:sz w:val="27"/>
          <w:szCs w:val="27"/>
        </w:rPr>
        <w:t xml:space="preserve"> </w:t>
      </w:r>
      <w:r w:rsidRPr="007F4260">
        <w:rPr>
          <w:sz w:val="27"/>
          <w:szCs w:val="27"/>
        </w:rPr>
        <w:t>ПОСТАНОВЛЯЮ:</w:t>
      </w:r>
    </w:p>
    <w:p w:rsidR="00092A0A" w:rsidRPr="007F4260" w:rsidRDefault="00092A0A" w:rsidP="00846246">
      <w:pPr>
        <w:pStyle w:val="S2"/>
        <w:rPr>
          <w:sz w:val="27"/>
          <w:szCs w:val="27"/>
        </w:rPr>
      </w:pPr>
      <w:r w:rsidRPr="007F4260">
        <w:rPr>
          <w:sz w:val="27"/>
          <w:szCs w:val="27"/>
        </w:rPr>
        <w:t xml:space="preserve">1. Утвердить </w:t>
      </w:r>
      <w:r w:rsidR="00FC7495" w:rsidRPr="007F4260">
        <w:rPr>
          <w:sz w:val="27"/>
          <w:szCs w:val="27"/>
        </w:rPr>
        <w:t>проект планировки территории, предусматривающ</w:t>
      </w:r>
      <w:r w:rsidR="00CC5C1A">
        <w:rPr>
          <w:sz w:val="27"/>
          <w:szCs w:val="27"/>
        </w:rPr>
        <w:t>ий</w:t>
      </w:r>
      <w:r w:rsidR="00FC7495" w:rsidRPr="007F4260">
        <w:rPr>
          <w:sz w:val="27"/>
          <w:szCs w:val="27"/>
        </w:rPr>
        <w:t xml:space="preserve"> размещение линейного объекта транспортной инфраструктуры местного значения – автомобил</w:t>
      </w:r>
      <w:r w:rsidR="00FC7495" w:rsidRPr="007F4260">
        <w:rPr>
          <w:sz w:val="27"/>
          <w:szCs w:val="27"/>
        </w:rPr>
        <w:t>ь</w:t>
      </w:r>
      <w:r w:rsidR="00FC7495" w:rsidRPr="007F4260">
        <w:rPr>
          <w:sz w:val="27"/>
          <w:szCs w:val="27"/>
        </w:rPr>
        <w:t>ной дороги общего пользования по Гусинобродскому шоссе, в Октябрьском и Дзе</w:t>
      </w:r>
      <w:r w:rsidR="00FC7495" w:rsidRPr="007F4260">
        <w:rPr>
          <w:sz w:val="27"/>
          <w:szCs w:val="27"/>
        </w:rPr>
        <w:t>р</w:t>
      </w:r>
      <w:r w:rsidR="00FC7495" w:rsidRPr="007F4260">
        <w:rPr>
          <w:sz w:val="27"/>
          <w:szCs w:val="27"/>
        </w:rPr>
        <w:t>жинском районах</w:t>
      </w:r>
      <w:r w:rsidR="00FD4B45" w:rsidRPr="007F4260">
        <w:rPr>
          <w:sz w:val="27"/>
          <w:szCs w:val="27"/>
        </w:rPr>
        <w:t xml:space="preserve"> </w:t>
      </w:r>
      <w:r w:rsidRPr="007F4260">
        <w:rPr>
          <w:sz w:val="27"/>
          <w:szCs w:val="27"/>
        </w:rPr>
        <w:t>(приложение</w:t>
      </w:r>
      <w:r w:rsidR="00DA65AD">
        <w:rPr>
          <w:sz w:val="27"/>
          <w:szCs w:val="27"/>
        </w:rPr>
        <w:t xml:space="preserve"> 1</w:t>
      </w:r>
      <w:r w:rsidRPr="007F4260">
        <w:rPr>
          <w:sz w:val="27"/>
          <w:szCs w:val="27"/>
        </w:rPr>
        <w:t>).</w:t>
      </w:r>
    </w:p>
    <w:p w:rsidR="00FC7495" w:rsidRPr="007F4260" w:rsidRDefault="00FC7495" w:rsidP="00846246">
      <w:pPr>
        <w:pStyle w:val="S2"/>
        <w:rPr>
          <w:sz w:val="27"/>
          <w:szCs w:val="27"/>
        </w:rPr>
      </w:pPr>
      <w:r w:rsidRPr="007F4260">
        <w:rPr>
          <w:sz w:val="27"/>
          <w:szCs w:val="27"/>
        </w:rPr>
        <w:t xml:space="preserve">2. Утвердить проект межевания территории, </w:t>
      </w:r>
      <w:r w:rsidR="00453CDF" w:rsidRPr="007F4260">
        <w:rPr>
          <w:sz w:val="27"/>
          <w:szCs w:val="27"/>
        </w:rPr>
        <w:t>предусматривающ</w:t>
      </w:r>
      <w:r w:rsidR="00CC5C1A">
        <w:rPr>
          <w:sz w:val="27"/>
          <w:szCs w:val="27"/>
        </w:rPr>
        <w:t>ий</w:t>
      </w:r>
      <w:r w:rsidR="00453CDF" w:rsidRPr="007F4260">
        <w:rPr>
          <w:sz w:val="27"/>
          <w:szCs w:val="27"/>
        </w:rPr>
        <w:t xml:space="preserve"> размещение линейного объекта транспортной инфраструктуры местного значения – автомобил</w:t>
      </w:r>
      <w:r w:rsidR="00453CDF" w:rsidRPr="007F4260">
        <w:rPr>
          <w:sz w:val="27"/>
          <w:szCs w:val="27"/>
        </w:rPr>
        <w:t>ь</w:t>
      </w:r>
      <w:r w:rsidR="00453CDF" w:rsidRPr="007F4260">
        <w:rPr>
          <w:sz w:val="27"/>
          <w:szCs w:val="27"/>
        </w:rPr>
        <w:t>ной дороги общего пользования по Гусинобродскому шоссе, в Октябрьском и Дзе</w:t>
      </w:r>
      <w:r w:rsidR="00453CDF" w:rsidRPr="007F4260">
        <w:rPr>
          <w:sz w:val="27"/>
          <w:szCs w:val="27"/>
        </w:rPr>
        <w:t>р</w:t>
      </w:r>
      <w:r w:rsidR="00453CDF" w:rsidRPr="007F4260">
        <w:rPr>
          <w:sz w:val="27"/>
          <w:szCs w:val="27"/>
        </w:rPr>
        <w:t>жинском районах</w:t>
      </w:r>
      <w:r w:rsidR="00DA65AD">
        <w:rPr>
          <w:sz w:val="27"/>
          <w:szCs w:val="27"/>
        </w:rPr>
        <w:t xml:space="preserve"> </w:t>
      </w:r>
      <w:r w:rsidR="00360075">
        <w:rPr>
          <w:sz w:val="27"/>
          <w:szCs w:val="27"/>
        </w:rPr>
        <w:t>(</w:t>
      </w:r>
      <w:r w:rsidR="00DA65AD">
        <w:rPr>
          <w:sz w:val="27"/>
          <w:szCs w:val="27"/>
        </w:rPr>
        <w:t>приложение 2).</w:t>
      </w:r>
    </w:p>
    <w:p w:rsidR="00DC7541" w:rsidRPr="007F4260" w:rsidRDefault="0054233B" w:rsidP="00846246">
      <w:pPr>
        <w:pStyle w:val="S2"/>
        <w:rPr>
          <w:sz w:val="27"/>
          <w:szCs w:val="27"/>
        </w:rPr>
      </w:pPr>
      <w:r w:rsidRPr="007F4260">
        <w:rPr>
          <w:sz w:val="27"/>
          <w:szCs w:val="27"/>
        </w:rPr>
        <w:t>3</w:t>
      </w:r>
      <w:r w:rsidR="00092A0A" w:rsidRPr="007F4260">
        <w:rPr>
          <w:sz w:val="27"/>
          <w:szCs w:val="27"/>
        </w:rPr>
        <w:t>. Департаменту строительства и архитектуры мэрии города Новосибирска разместить постановление на официальном сайте города Новосибирска</w:t>
      </w:r>
      <w:r w:rsidR="00DC7541" w:rsidRPr="007F4260">
        <w:rPr>
          <w:sz w:val="27"/>
          <w:szCs w:val="27"/>
        </w:rPr>
        <w:t xml:space="preserve"> в информ</w:t>
      </w:r>
      <w:r w:rsidR="00DC7541" w:rsidRPr="007F4260">
        <w:rPr>
          <w:sz w:val="27"/>
          <w:szCs w:val="27"/>
        </w:rPr>
        <w:t>а</w:t>
      </w:r>
      <w:r w:rsidR="00DC7541" w:rsidRPr="007F4260">
        <w:rPr>
          <w:sz w:val="27"/>
          <w:szCs w:val="27"/>
        </w:rPr>
        <w:t>ционно-телекоммуникационной сети «Интернет».</w:t>
      </w:r>
    </w:p>
    <w:p w:rsidR="00447741" w:rsidRPr="007F4260" w:rsidRDefault="0054233B" w:rsidP="00846246">
      <w:pPr>
        <w:pStyle w:val="S2"/>
        <w:rPr>
          <w:sz w:val="27"/>
          <w:szCs w:val="27"/>
        </w:rPr>
      </w:pPr>
      <w:r w:rsidRPr="007F4260">
        <w:rPr>
          <w:sz w:val="27"/>
          <w:szCs w:val="27"/>
        </w:rPr>
        <w:t>4</w:t>
      </w:r>
      <w:r w:rsidR="00447741" w:rsidRPr="007F4260">
        <w:rPr>
          <w:sz w:val="27"/>
          <w:szCs w:val="27"/>
        </w:rPr>
        <w:t>. Департаменту информационной политики мэрии города Новосибирска в т</w:t>
      </w:r>
      <w:r w:rsidR="00447741" w:rsidRPr="007F4260">
        <w:rPr>
          <w:sz w:val="27"/>
          <w:szCs w:val="27"/>
        </w:rPr>
        <w:t>е</w:t>
      </w:r>
      <w:r w:rsidR="00447741" w:rsidRPr="007F4260">
        <w:rPr>
          <w:sz w:val="27"/>
          <w:szCs w:val="27"/>
        </w:rPr>
        <w:t>чение семи дней со дня издания постановления обеспечить опубликование постано</w:t>
      </w:r>
      <w:r w:rsidR="00447741" w:rsidRPr="007F4260">
        <w:rPr>
          <w:sz w:val="27"/>
          <w:szCs w:val="27"/>
        </w:rPr>
        <w:t>в</w:t>
      </w:r>
      <w:r w:rsidR="00447741" w:rsidRPr="007F4260">
        <w:rPr>
          <w:sz w:val="27"/>
          <w:szCs w:val="27"/>
        </w:rPr>
        <w:t>ления.</w:t>
      </w:r>
    </w:p>
    <w:p w:rsidR="00092A0A" w:rsidRPr="007F4260" w:rsidRDefault="0054233B" w:rsidP="00846246">
      <w:pPr>
        <w:pStyle w:val="S2"/>
        <w:rPr>
          <w:sz w:val="27"/>
          <w:szCs w:val="27"/>
        </w:rPr>
      </w:pPr>
      <w:r w:rsidRPr="007F4260">
        <w:rPr>
          <w:sz w:val="27"/>
          <w:szCs w:val="27"/>
        </w:rPr>
        <w:t>5</w:t>
      </w:r>
      <w:r w:rsidR="00092A0A" w:rsidRPr="007F4260">
        <w:rPr>
          <w:sz w:val="27"/>
          <w:szCs w:val="27"/>
        </w:rPr>
        <w:t xml:space="preserve">. Контроль за исполнением постановления возложить </w:t>
      </w:r>
      <w:r w:rsidR="00A71BC8" w:rsidRPr="007F4260">
        <w:rPr>
          <w:sz w:val="27"/>
          <w:szCs w:val="27"/>
        </w:rPr>
        <w:t>на замести</w:t>
      </w:r>
      <w:r w:rsidR="00A969A7" w:rsidRPr="007F4260">
        <w:rPr>
          <w:sz w:val="27"/>
          <w:szCs w:val="27"/>
        </w:rPr>
        <w:t>теля мэра г</w:t>
      </w:r>
      <w:r w:rsidR="00A969A7" w:rsidRPr="007F4260">
        <w:rPr>
          <w:sz w:val="27"/>
          <w:szCs w:val="27"/>
        </w:rPr>
        <w:t>о</w:t>
      </w:r>
      <w:r w:rsidR="00A969A7" w:rsidRPr="007F4260">
        <w:rPr>
          <w:sz w:val="27"/>
          <w:szCs w:val="27"/>
        </w:rPr>
        <w:t xml:space="preserve">рода Новосибирска – </w:t>
      </w:r>
      <w:r w:rsidR="00A71BC8" w:rsidRPr="007F4260">
        <w:rPr>
          <w:sz w:val="27"/>
          <w:szCs w:val="27"/>
        </w:rPr>
        <w:t>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C4178E" w:rsidRPr="00C4178E" w:rsidTr="00F77532">
        <w:tc>
          <w:tcPr>
            <w:tcW w:w="6946" w:type="dxa"/>
          </w:tcPr>
          <w:p w:rsidR="00C4178E" w:rsidRPr="00C4178E" w:rsidRDefault="00C4178E" w:rsidP="00614F44">
            <w:pPr>
              <w:spacing w:before="600"/>
              <w:ind w:firstLine="34"/>
              <w:rPr>
                <w:sz w:val="27"/>
                <w:szCs w:val="27"/>
              </w:rPr>
            </w:pPr>
            <w:r w:rsidRPr="00C4178E">
              <w:rPr>
                <w:sz w:val="27"/>
                <w:szCs w:val="27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C4178E" w:rsidRPr="00C4178E" w:rsidRDefault="00C4178E" w:rsidP="00F77532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7"/>
                <w:szCs w:val="27"/>
              </w:rPr>
            </w:pPr>
            <w:r w:rsidRPr="00C4178E">
              <w:rPr>
                <w:rFonts w:ascii="Times New Roman" w:hAnsi="Times New Roman"/>
                <w:sz w:val="27"/>
                <w:szCs w:val="27"/>
              </w:rPr>
              <w:t>А. Е. Локоть</w:t>
            </w:r>
          </w:p>
        </w:tc>
      </w:tr>
    </w:tbl>
    <w:p w:rsidR="0054233B" w:rsidRPr="00C4178E" w:rsidRDefault="0054233B" w:rsidP="00FD4B45">
      <w:pPr>
        <w:suppressAutoHyphens/>
        <w:ind w:firstLine="0"/>
        <w:rPr>
          <w:sz w:val="20"/>
          <w:szCs w:val="27"/>
        </w:rPr>
      </w:pPr>
    </w:p>
    <w:p w:rsidR="00C4178E" w:rsidRPr="00C4178E" w:rsidRDefault="00C4178E" w:rsidP="00FD4B45">
      <w:pPr>
        <w:suppressAutoHyphens/>
        <w:ind w:firstLine="0"/>
        <w:rPr>
          <w:sz w:val="20"/>
          <w:szCs w:val="27"/>
        </w:rPr>
      </w:pPr>
    </w:p>
    <w:p w:rsidR="002A6F4E" w:rsidRPr="0088772F" w:rsidRDefault="002A6F4E" w:rsidP="002A6F4E">
      <w:pPr>
        <w:suppressAutoHyphens/>
        <w:ind w:firstLine="0"/>
        <w:rPr>
          <w:sz w:val="24"/>
          <w:szCs w:val="24"/>
        </w:rPr>
      </w:pPr>
      <w:r>
        <w:rPr>
          <w:sz w:val="24"/>
          <w:szCs w:val="24"/>
        </w:rPr>
        <w:t>Кучинская</w:t>
      </w:r>
    </w:p>
    <w:p w:rsidR="002A6F4E" w:rsidRPr="0088772F" w:rsidRDefault="002A6F4E" w:rsidP="002A6F4E">
      <w:pPr>
        <w:suppressAutoHyphens/>
        <w:ind w:firstLine="0"/>
        <w:rPr>
          <w:sz w:val="24"/>
          <w:szCs w:val="24"/>
        </w:rPr>
      </w:pPr>
      <w:r w:rsidRPr="0088772F">
        <w:rPr>
          <w:sz w:val="24"/>
          <w:szCs w:val="24"/>
        </w:rPr>
        <w:t>227</w:t>
      </w:r>
      <w:r>
        <w:rPr>
          <w:sz w:val="24"/>
          <w:szCs w:val="24"/>
        </w:rPr>
        <w:t>5337</w:t>
      </w:r>
    </w:p>
    <w:p w:rsidR="002A6F4E" w:rsidRDefault="002A6F4E" w:rsidP="002A6F4E">
      <w:pPr>
        <w:ind w:firstLine="0"/>
        <w:rPr>
          <w:sz w:val="24"/>
          <w:szCs w:val="24"/>
        </w:rPr>
      </w:pPr>
      <w:r w:rsidRPr="0088772F">
        <w:rPr>
          <w:sz w:val="24"/>
          <w:szCs w:val="24"/>
        </w:rPr>
        <w:t>ГУАиГ</w:t>
      </w:r>
    </w:p>
    <w:p w:rsidR="00DC6FB7" w:rsidRPr="0088772F" w:rsidRDefault="00DC6FB7" w:rsidP="00FD4B45">
      <w:pPr>
        <w:suppressAutoHyphens/>
        <w:ind w:firstLine="0"/>
        <w:rPr>
          <w:sz w:val="24"/>
          <w:szCs w:val="24"/>
        </w:rPr>
        <w:sectPr w:rsidR="00DC6FB7" w:rsidRPr="0088772F" w:rsidSect="007F4260">
          <w:headerReference w:type="even" r:id="rId9"/>
          <w:headerReference w:type="default" r:id="rId10"/>
          <w:headerReference w:type="first" r:id="rId11"/>
          <w:pgSz w:w="11906" w:h="16838" w:code="9"/>
          <w:pgMar w:top="1135" w:right="567" w:bottom="284" w:left="1418" w:header="567" w:footer="74" w:gutter="0"/>
          <w:pgNumType w:start="1"/>
          <w:cols w:space="708"/>
          <w:titlePg/>
          <w:docGrid w:linePitch="381"/>
        </w:sectPr>
      </w:pPr>
    </w:p>
    <w:p w:rsidR="00092A0A" w:rsidRPr="0088772F" w:rsidRDefault="0098341C" w:rsidP="00A86CF0">
      <w:pPr>
        <w:ind w:left="6521" w:firstLine="0"/>
        <w:jc w:val="left"/>
        <w:rPr>
          <w:szCs w:val="28"/>
        </w:rPr>
      </w:pPr>
      <w:r>
        <w:rPr>
          <w:noProof/>
          <w:szCs w:val="28"/>
        </w:rPr>
        <w:lastRenderedPageBreak/>
        <w:pict>
          <v:rect id="Rectangle 2" o:spid="_x0000_s1026" style="position:absolute;left:0;text-align:left;margin-left:239.45pt;margin-top:-26.8pt;width:26.25pt;height:30pt;z-index:251657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9o2HQIAADs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" strokecolor="white"/>
        </w:pict>
      </w:r>
      <w:r w:rsidR="00092A0A" w:rsidRPr="0088772F">
        <w:rPr>
          <w:szCs w:val="28"/>
        </w:rPr>
        <w:t>Приложение</w:t>
      </w:r>
      <w:r w:rsidR="00DA65AD">
        <w:rPr>
          <w:szCs w:val="28"/>
        </w:rPr>
        <w:t xml:space="preserve"> 1</w:t>
      </w:r>
    </w:p>
    <w:p w:rsidR="00092A0A" w:rsidRPr="0088772F" w:rsidRDefault="00584A48" w:rsidP="00A86CF0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88772F">
        <w:rPr>
          <w:szCs w:val="28"/>
        </w:rPr>
        <w:t xml:space="preserve">к </w:t>
      </w:r>
      <w:r w:rsidR="00092A0A" w:rsidRPr="0088772F">
        <w:rPr>
          <w:szCs w:val="28"/>
        </w:rPr>
        <w:t>постановлени</w:t>
      </w:r>
      <w:r w:rsidRPr="0088772F">
        <w:rPr>
          <w:szCs w:val="28"/>
        </w:rPr>
        <w:t>ю</w:t>
      </w:r>
      <w:r w:rsidR="00092A0A" w:rsidRPr="0088772F">
        <w:rPr>
          <w:szCs w:val="28"/>
        </w:rPr>
        <w:t xml:space="preserve"> мэрии</w:t>
      </w:r>
    </w:p>
    <w:p w:rsidR="00092A0A" w:rsidRPr="0088772F" w:rsidRDefault="00092A0A" w:rsidP="00A86CF0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88772F">
        <w:rPr>
          <w:szCs w:val="28"/>
        </w:rPr>
        <w:t>города Новосибирска</w:t>
      </w:r>
    </w:p>
    <w:p w:rsidR="00092A0A" w:rsidRPr="0088772F" w:rsidRDefault="00092A0A" w:rsidP="00A86CF0">
      <w:pPr>
        <w:widowControl w:val="0"/>
        <w:tabs>
          <w:tab w:val="left" w:pos="6379"/>
        </w:tabs>
        <w:ind w:left="6521" w:right="-2" w:firstLine="0"/>
        <w:jc w:val="left"/>
        <w:rPr>
          <w:szCs w:val="28"/>
        </w:rPr>
      </w:pPr>
      <w:r w:rsidRPr="0088772F">
        <w:rPr>
          <w:szCs w:val="28"/>
        </w:rPr>
        <w:t>от</w:t>
      </w:r>
      <w:r w:rsidR="00DE1BD3" w:rsidRPr="0088772F">
        <w:rPr>
          <w:szCs w:val="28"/>
        </w:rPr>
        <w:t xml:space="preserve"> </w:t>
      </w:r>
      <w:r w:rsidR="00F2272F">
        <w:rPr>
          <w:szCs w:val="28"/>
          <w:u w:val="single"/>
        </w:rPr>
        <w:t>09.04.2019</w:t>
      </w:r>
      <w:r w:rsidRPr="0088772F">
        <w:rPr>
          <w:szCs w:val="28"/>
        </w:rPr>
        <w:t xml:space="preserve"> № </w:t>
      </w:r>
      <w:r w:rsidR="00F2272F">
        <w:rPr>
          <w:szCs w:val="28"/>
          <w:u w:val="single"/>
        </w:rPr>
        <w:t>1270</w:t>
      </w:r>
    </w:p>
    <w:p w:rsidR="00092A0A" w:rsidRPr="0088772F" w:rsidRDefault="00092A0A" w:rsidP="00F76D6D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BD5A3E" w:rsidRPr="0088772F" w:rsidRDefault="00BD5A3E" w:rsidP="00F76D6D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092A0A" w:rsidRPr="0088772F" w:rsidRDefault="00092A0A" w:rsidP="00F00440">
      <w:pPr>
        <w:widowControl w:val="0"/>
        <w:suppressAutoHyphens/>
        <w:ind w:firstLine="0"/>
        <w:jc w:val="center"/>
        <w:rPr>
          <w:b/>
          <w:szCs w:val="28"/>
        </w:rPr>
      </w:pPr>
      <w:r w:rsidRPr="0088772F">
        <w:rPr>
          <w:b/>
          <w:szCs w:val="28"/>
        </w:rPr>
        <w:t>ПРОЕКТ</w:t>
      </w:r>
    </w:p>
    <w:p w:rsidR="002F7D39" w:rsidRDefault="00FD4B45" w:rsidP="007F4260">
      <w:pPr>
        <w:widowControl w:val="0"/>
        <w:suppressAutoHyphens/>
        <w:ind w:firstLine="0"/>
        <w:jc w:val="center"/>
        <w:rPr>
          <w:b/>
          <w:szCs w:val="28"/>
        </w:rPr>
      </w:pPr>
      <w:r w:rsidRPr="0088772F">
        <w:rPr>
          <w:b/>
          <w:szCs w:val="28"/>
        </w:rPr>
        <w:t xml:space="preserve">планировки территории, </w:t>
      </w:r>
      <w:r w:rsidR="007F4260" w:rsidRPr="007F4260">
        <w:rPr>
          <w:b/>
          <w:szCs w:val="28"/>
        </w:rPr>
        <w:t>предусматривающ</w:t>
      </w:r>
      <w:r w:rsidR="00CC5C1A">
        <w:rPr>
          <w:b/>
          <w:szCs w:val="28"/>
        </w:rPr>
        <w:t>ий</w:t>
      </w:r>
      <w:r w:rsidR="007F4260" w:rsidRPr="007F4260">
        <w:rPr>
          <w:b/>
          <w:szCs w:val="28"/>
        </w:rPr>
        <w:t xml:space="preserve"> размещение линейного объекта транспортной инфраструктуры местного значения – автомобильной дороги общего пользования по Гусинобродскому шоссе, </w:t>
      </w:r>
    </w:p>
    <w:p w:rsidR="00E9684B" w:rsidRPr="0088772F" w:rsidRDefault="007F4260" w:rsidP="007F4260">
      <w:pPr>
        <w:widowControl w:val="0"/>
        <w:suppressAutoHyphens/>
        <w:ind w:firstLine="0"/>
        <w:jc w:val="center"/>
        <w:rPr>
          <w:b/>
          <w:szCs w:val="28"/>
        </w:rPr>
      </w:pPr>
      <w:r w:rsidRPr="007F4260">
        <w:rPr>
          <w:b/>
          <w:szCs w:val="28"/>
        </w:rPr>
        <w:t>в Октябрьском и Дзержинском районах</w:t>
      </w:r>
    </w:p>
    <w:p w:rsidR="00FD4B45" w:rsidRPr="0088772F" w:rsidRDefault="00FD4B45" w:rsidP="00F653EE">
      <w:pPr>
        <w:widowControl w:val="0"/>
        <w:suppressAutoHyphens/>
        <w:ind w:firstLine="0"/>
        <w:jc w:val="center"/>
        <w:rPr>
          <w:b/>
          <w:szCs w:val="28"/>
        </w:rPr>
      </w:pPr>
    </w:p>
    <w:p w:rsidR="00E9684B" w:rsidRPr="002A4512" w:rsidRDefault="0090002F" w:rsidP="002A4512">
      <w:pPr>
        <w:autoSpaceDE w:val="0"/>
        <w:autoSpaceDN w:val="0"/>
        <w:adjustRightInd w:val="0"/>
        <w:rPr>
          <w:szCs w:val="28"/>
        </w:rPr>
      </w:pPr>
      <w:r w:rsidRPr="002A4512">
        <w:rPr>
          <w:szCs w:val="28"/>
        </w:rPr>
        <w:t>1. Проект планировки территории. Графическая часть</w:t>
      </w:r>
      <w:r w:rsidR="00E9684B" w:rsidRPr="002A4512">
        <w:rPr>
          <w:szCs w:val="28"/>
        </w:rPr>
        <w:t xml:space="preserve"> (приложение 1).</w:t>
      </w:r>
    </w:p>
    <w:p w:rsidR="0090002F" w:rsidRPr="002A4512" w:rsidRDefault="0090002F" w:rsidP="002A4512">
      <w:pPr>
        <w:widowControl w:val="0"/>
        <w:suppressAutoHyphens/>
        <w:rPr>
          <w:szCs w:val="28"/>
        </w:rPr>
      </w:pPr>
      <w:r w:rsidRPr="002A4512">
        <w:rPr>
          <w:szCs w:val="28"/>
        </w:rPr>
        <w:t xml:space="preserve">2. Положение о размещении линейных объектов (приложение </w:t>
      </w:r>
      <w:r w:rsidR="002A4512" w:rsidRPr="002A4512">
        <w:rPr>
          <w:szCs w:val="28"/>
        </w:rPr>
        <w:t>2</w:t>
      </w:r>
      <w:r w:rsidRPr="002A4512">
        <w:rPr>
          <w:szCs w:val="28"/>
        </w:rPr>
        <w:t>)</w:t>
      </w:r>
      <w:r w:rsidR="002F7D39">
        <w:rPr>
          <w:szCs w:val="28"/>
        </w:rPr>
        <w:t>.</w:t>
      </w:r>
    </w:p>
    <w:p w:rsidR="00E9684B" w:rsidRPr="0088772F" w:rsidRDefault="00E9684B" w:rsidP="00E9684B">
      <w:pPr>
        <w:tabs>
          <w:tab w:val="left" w:pos="0"/>
          <w:tab w:val="left" w:pos="1701"/>
        </w:tabs>
        <w:spacing w:before="480"/>
        <w:ind w:firstLine="0"/>
        <w:jc w:val="center"/>
        <w:rPr>
          <w:szCs w:val="28"/>
        </w:rPr>
      </w:pPr>
      <w:r w:rsidRPr="0088772F">
        <w:rPr>
          <w:szCs w:val="28"/>
        </w:rPr>
        <w:t>____________</w:t>
      </w:r>
    </w:p>
    <w:p w:rsidR="004B6343" w:rsidRPr="0088772F" w:rsidRDefault="004B6343" w:rsidP="004B6343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2A3B33" w:rsidRPr="0088772F" w:rsidRDefault="002A3B33" w:rsidP="004B6343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E237A4" w:rsidRPr="0088772F" w:rsidRDefault="00E237A4" w:rsidP="004B6343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E237A4" w:rsidRPr="0088772F" w:rsidSect="00813259">
          <w:headerReference w:type="default" r:id="rId12"/>
          <w:pgSz w:w="11906" w:h="16838" w:code="9"/>
          <w:pgMar w:top="1134" w:right="567" w:bottom="851" w:left="1418" w:header="709" w:footer="74" w:gutter="0"/>
          <w:pgNumType w:start="1"/>
          <w:cols w:space="708"/>
          <w:titlePg/>
          <w:docGrid w:linePitch="381"/>
        </w:sectPr>
      </w:pPr>
    </w:p>
    <w:p w:rsidR="00E53837" w:rsidRDefault="00166E62" w:rsidP="00E53837">
      <w:pPr>
        <w:ind w:firstLine="0"/>
        <w:rPr>
          <w:szCs w:val="28"/>
        </w:rPr>
        <w:sectPr w:rsidR="00E53837" w:rsidSect="00E53837">
          <w:pgSz w:w="16838" w:h="11906" w:orient="landscape" w:code="9"/>
          <w:pgMar w:top="567" w:right="1134" w:bottom="567" w:left="851" w:header="709" w:footer="74" w:gutter="0"/>
          <w:pgNumType w:start="1"/>
          <w:cols w:space="708"/>
          <w:titlePg/>
          <w:docGrid w:linePitch="381"/>
        </w:sectPr>
      </w:pPr>
      <w:r>
        <w:rPr>
          <w:noProof/>
          <w:szCs w:val="28"/>
        </w:rPr>
        <w:lastRenderedPageBreak/>
        <w:drawing>
          <wp:inline distT="0" distB="0" distL="0" distR="0">
            <wp:extent cx="9431655" cy="6805295"/>
            <wp:effectExtent l="19050" t="0" r="0" b="0"/>
            <wp:docPr id="21" name="Рисунок 20" descr="01_Чертеж_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_Чертеж_КЛ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431655" cy="680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>
            <wp:extent cx="9429007" cy="6408960"/>
            <wp:effectExtent l="0" t="0" r="0" b="0"/>
            <wp:docPr id="22" name="Рисунок 21" descr="01_Чертеж_КЛ_фр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_Чертеж_КЛ_фр_1.jpg"/>
                    <pic:cNvPicPr/>
                  </pic:nvPicPr>
                  <pic:blipFill rotWithShape="1">
                    <a:blip r:embed="rId14"/>
                    <a:srcRect l="378" t="5587" r="-378" b="174"/>
                    <a:stretch/>
                  </pic:blipFill>
                  <pic:spPr bwMode="auto">
                    <a:xfrm>
                      <a:off x="0" y="0"/>
                      <a:ext cx="9431655" cy="641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429007" cy="6468336"/>
            <wp:effectExtent l="0" t="0" r="0" b="0"/>
            <wp:docPr id="23" name="Рисунок 22" descr="01_Чертеж_КЛ_фр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_Чертеж_КЛ_фр_2.jpg"/>
                    <pic:cNvPicPr/>
                  </pic:nvPicPr>
                  <pic:blipFill rotWithShape="1">
                    <a:blip r:embed="rId15"/>
                    <a:srcRect t="4889"/>
                    <a:stretch/>
                  </pic:blipFill>
                  <pic:spPr bwMode="auto">
                    <a:xfrm>
                      <a:off x="0" y="0"/>
                      <a:ext cx="9431655" cy="6470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429007" cy="6408960"/>
            <wp:effectExtent l="0" t="0" r="0" b="0"/>
            <wp:docPr id="24" name="Рисунок 23" descr="01_Чертеж_КЛ_фр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_Чертеж_КЛ_фр_3.jpg"/>
                    <pic:cNvPicPr/>
                  </pic:nvPicPr>
                  <pic:blipFill rotWithShape="1">
                    <a:blip r:embed="rId16"/>
                    <a:srcRect t="5762"/>
                    <a:stretch/>
                  </pic:blipFill>
                  <pic:spPr bwMode="auto">
                    <a:xfrm>
                      <a:off x="0" y="0"/>
                      <a:ext cx="9431655" cy="641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429007" cy="6435249"/>
            <wp:effectExtent l="0" t="0" r="0" b="0"/>
            <wp:docPr id="25" name="Рисунок 24" descr="02_Чертеж_план_размщ_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_Чертеж_план_размщ_ЛО.jpg"/>
                    <pic:cNvPicPr/>
                  </pic:nvPicPr>
                  <pic:blipFill rotWithShape="1">
                    <a:blip r:embed="rId17"/>
                    <a:srcRect t="5411"/>
                    <a:stretch/>
                  </pic:blipFill>
                  <pic:spPr bwMode="auto">
                    <a:xfrm>
                      <a:off x="0" y="0"/>
                      <a:ext cx="9431655" cy="6437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429007" cy="6397084"/>
            <wp:effectExtent l="0" t="0" r="0" b="0"/>
            <wp:docPr id="26" name="Рисунок 25" descr="02_Чертеж_план_размщ_ЛО_фр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_Чертеж_план_размщ_ЛО_фр_1.jpg"/>
                    <pic:cNvPicPr/>
                  </pic:nvPicPr>
                  <pic:blipFill rotWithShape="1">
                    <a:blip r:embed="rId18"/>
                    <a:srcRect t="5937"/>
                    <a:stretch/>
                  </pic:blipFill>
                  <pic:spPr bwMode="auto">
                    <a:xfrm>
                      <a:off x="0" y="0"/>
                      <a:ext cx="9431655" cy="6398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429007" cy="6420835"/>
            <wp:effectExtent l="0" t="0" r="0" b="0"/>
            <wp:docPr id="27" name="Рисунок 26" descr="02_Чертеж_план_размщ_ЛО_фр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_Чертеж_план_размщ_ЛО_фр_2.jpg"/>
                    <pic:cNvPicPr/>
                  </pic:nvPicPr>
                  <pic:blipFill rotWithShape="1">
                    <a:blip r:embed="rId19"/>
                    <a:srcRect t="5587"/>
                    <a:stretch/>
                  </pic:blipFill>
                  <pic:spPr bwMode="auto">
                    <a:xfrm>
                      <a:off x="0" y="0"/>
                      <a:ext cx="9431655" cy="6422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429007" cy="6432710"/>
            <wp:effectExtent l="0" t="0" r="0" b="0"/>
            <wp:docPr id="28" name="Рисунок 27" descr="02_Чертеж_план_размщ_ЛО_фр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_Чертеж_план_размщ_ЛО_фр_3.jpg"/>
                    <pic:cNvPicPr/>
                  </pic:nvPicPr>
                  <pic:blipFill rotWithShape="1">
                    <a:blip r:embed="rId20"/>
                    <a:srcRect t="5413"/>
                    <a:stretch/>
                  </pic:blipFill>
                  <pic:spPr bwMode="auto">
                    <a:xfrm>
                      <a:off x="0" y="0"/>
                      <a:ext cx="9431655" cy="6434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7D39" w:rsidRDefault="002F7D39" w:rsidP="00FB2B4C">
      <w:pPr>
        <w:ind w:left="6521" w:firstLine="0"/>
        <w:rPr>
          <w:sz w:val="24"/>
          <w:szCs w:val="24"/>
        </w:rPr>
      </w:pPr>
      <w:r w:rsidRPr="00A86CF0">
        <w:rPr>
          <w:sz w:val="24"/>
          <w:szCs w:val="24"/>
        </w:rPr>
        <w:t>Приложение 2</w:t>
      </w:r>
    </w:p>
    <w:p w:rsidR="002F7D39" w:rsidRDefault="002F7D39" w:rsidP="00FB2B4C">
      <w:pPr>
        <w:ind w:left="6521" w:firstLine="0"/>
        <w:rPr>
          <w:sz w:val="24"/>
          <w:szCs w:val="24"/>
        </w:rPr>
      </w:pPr>
      <w:r w:rsidRPr="00A86CF0">
        <w:rPr>
          <w:sz w:val="24"/>
          <w:szCs w:val="24"/>
        </w:rPr>
        <w:t xml:space="preserve">к проекту планировки территории, </w:t>
      </w:r>
      <w:r w:rsidRPr="007F4260">
        <w:rPr>
          <w:sz w:val="24"/>
          <w:szCs w:val="24"/>
        </w:rPr>
        <w:t>предусматривающ</w:t>
      </w:r>
      <w:r>
        <w:rPr>
          <w:sz w:val="24"/>
          <w:szCs w:val="24"/>
        </w:rPr>
        <w:t>ему</w:t>
      </w:r>
      <w:r w:rsidRPr="007F4260">
        <w:rPr>
          <w:sz w:val="24"/>
          <w:szCs w:val="24"/>
        </w:rPr>
        <w:t xml:space="preserve"> размещение линейного объекта транспортной инфраструктуры местного значения</w:t>
      </w:r>
      <w:r>
        <w:rPr>
          <w:sz w:val="24"/>
          <w:szCs w:val="24"/>
        </w:rPr>
        <w:t xml:space="preserve"> </w:t>
      </w:r>
      <w:r w:rsidRPr="007F4260">
        <w:rPr>
          <w:sz w:val="24"/>
          <w:szCs w:val="24"/>
        </w:rPr>
        <w:t>– автомобильной дороги общего пользования по Гусинобродскому шоссе, в Октябрьском и Дзержинском районах</w:t>
      </w:r>
      <w:r>
        <w:rPr>
          <w:sz w:val="24"/>
          <w:szCs w:val="24"/>
        </w:rPr>
        <w:t xml:space="preserve">   </w:t>
      </w:r>
    </w:p>
    <w:p w:rsidR="00DE4556" w:rsidRPr="00F13868" w:rsidRDefault="00DE4556" w:rsidP="00E237A4">
      <w:pPr>
        <w:widowControl w:val="0"/>
        <w:tabs>
          <w:tab w:val="left" w:pos="4678"/>
          <w:tab w:val="left" w:pos="9781"/>
        </w:tabs>
        <w:suppressAutoHyphens/>
        <w:ind w:left="5103" w:right="-2" w:firstLine="0"/>
        <w:rPr>
          <w:sz w:val="22"/>
          <w:szCs w:val="28"/>
        </w:rPr>
      </w:pPr>
    </w:p>
    <w:p w:rsidR="00BB1888" w:rsidRPr="00F13868" w:rsidRDefault="00BB1888" w:rsidP="00E237A4">
      <w:pPr>
        <w:widowControl w:val="0"/>
        <w:tabs>
          <w:tab w:val="left" w:pos="4678"/>
          <w:tab w:val="left" w:pos="9781"/>
        </w:tabs>
        <w:suppressAutoHyphens/>
        <w:ind w:left="5103" w:right="-2" w:firstLine="0"/>
        <w:rPr>
          <w:sz w:val="22"/>
          <w:szCs w:val="28"/>
        </w:rPr>
      </w:pPr>
    </w:p>
    <w:p w:rsidR="007F4260" w:rsidRPr="007876DA" w:rsidRDefault="007F4260" w:rsidP="007F4260">
      <w:pPr>
        <w:widowControl w:val="0"/>
        <w:tabs>
          <w:tab w:val="left" w:pos="4678"/>
          <w:tab w:val="left" w:pos="9781"/>
        </w:tabs>
        <w:suppressAutoHyphens/>
        <w:ind w:firstLine="0"/>
        <w:jc w:val="center"/>
        <w:rPr>
          <w:b/>
          <w:szCs w:val="28"/>
        </w:rPr>
      </w:pPr>
      <w:r w:rsidRPr="007876DA">
        <w:rPr>
          <w:b/>
          <w:szCs w:val="28"/>
        </w:rPr>
        <w:t>ПОЛОЖЕНИЕ</w:t>
      </w:r>
    </w:p>
    <w:p w:rsidR="007F4260" w:rsidRPr="007876DA" w:rsidRDefault="007F4260" w:rsidP="007F4260">
      <w:pPr>
        <w:widowControl w:val="0"/>
        <w:tabs>
          <w:tab w:val="left" w:pos="4678"/>
          <w:tab w:val="left" w:pos="9781"/>
        </w:tabs>
        <w:suppressAutoHyphens/>
        <w:ind w:firstLine="0"/>
        <w:jc w:val="center"/>
        <w:rPr>
          <w:b/>
          <w:szCs w:val="28"/>
        </w:rPr>
      </w:pPr>
      <w:r w:rsidRPr="007876DA">
        <w:rPr>
          <w:b/>
          <w:szCs w:val="28"/>
        </w:rPr>
        <w:t>о размещении линейных объектов</w:t>
      </w:r>
    </w:p>
    <w:p w:rsidR="007F4260" w:rsidRPr="002F7D39" w:rsidRDefault="007F4260" w:rsidP="007F4260">
      <w:pPr>
        <w:jc w:val="center"/>
        <w:rPr>
          <w:b/>
          <w:sz w:val="24"/>
          <w:szCs w:val="28"/>
        </w:rPr>
      </w:pPr>
    </w:p>
    <w:p w:rsidR="00BB1888" w:rsidRDefault="00BB1888" w:rsidP="002F7D39">
      <w:pPr>
        <w:pStyle w:val="afb"/>
        <w:suppressAutoHyphens/>
        <w:ind w:left="0" w:firstLine="0"/>
        <w:jc w:val="center"/>
        <w:rPr>
          <w:b/>
          <w:szCs w:val="28"/>
        </w:rPr>
      </w:pPr>
      <w:r>
        <w:rPr>
          <w:b/>
          <w:szCs w:val="28"/>
        </w:rPr>
        <w:t>1. </w:t>
      </w:r>
      <w:r w:rsidR="007F4260" w:rsidRPr="003179E3">
        <w:rPr>
          <w:b/>
          <w:szCs w:val="28"/>
        </w:rPr>
        <w:t>Наименование, основные характеристики (категория, протяженность, проектная мощность, пропускная способность, грузонапряженность,</w:t>
      </w:r>
      <w:r w:rsidR="00DA65AD">
        <w:rPr>
          <w:b/>
          <w:szCs w:val="28"/>
        </w:rPr>
        <w:t xml:space="preserve"> </w:t>
      </w:r>
      <w:r w:rsidR="007F4260" w:rsidRPr="003179E3">
        <w:rPr>
          <w:b/>
          <w:szCs w:val="28"/>
        </w:rPr>
        <w:t>интенсивность движения) и назначение планируемых</w:t>
      </w:r>
    </w:p>
    <w:p w:rsidR="007F4260" w:rsidRPr="003179E3" w:rsidRDefault="007F4260" w:rsidP="002F7D39">
      <w:pPr>
        <w:pStyle w:val="afb"/>
        <w:suppressAutoHyphens/>
        <w:ind w:left="0" w:firstLine="0"/>
        <w:jc w:val="center"/>
        <w:rPr>
          <w:b/>
          <w:szCs w:val="28"/>
        </w:rPr>
      </w:pPr>
      <w:r w:rsidRPr="003179E3">
        <w:rPr>
          <w:b/>
          <w:szCs w:val="28"/>
        </w:rPr>
        <w:t>для размещения линейных объектов</w:t>
      </w:r>
    </w:p>
    <w:p w:rsidR="007F4260" w:rsidRPr="00F13868" w:rsidRDefault="007F4260" w:rsidP="007F4260">
      <w:pPr>
        <w:jc w:val="center"/>
        <w:rPr>
          <w:b/>
          <w:sz w:val="22"/>
          <w:szCs w:val="28"/>
        </w:rPr>
      </w:pPr>
    </w:p>
    <w:p w:rsidR="007F4260" w:rsidRPr="00D44190" w:rsidRDefault="007F4260" w:rsidP="007F4260">
      <w:pPr>
        <w:rPr>
          <w:szCs w:val="28"/>
        </w:rPr>
      </w:pPr>
      <w:r w:rsidRPr="00E41498">
        <w:rPr>
          <w:szCs w:val="28"/>
        </w:rPr>
        <w:t xml:space="preserve">Проект планировки территории, </w:t>
      </w:r>
      <w:r w:rsidR="00CC5C1A">
        <w:rPr>
          <w:szCs w:val="28"/>
        </w:rPr>
        <w:t>предусматривающий</w:t>
      </w:r>
      <w:r w:rsidRPr="00D44190">
        <w:rPr>
          <w:szCs w:val="28"/>
        </w:rPr>
        <w:t xml:space="preserve"> размещени</w:t>
      </w:r>
      <w:r w:rsidR="00CC5C1A">
        <w:rPr>
          <w:szCs w:val="28"/>
        </w:rPr>
        <w:t>е</w:t>
      </w:r>
      <w:r w:rsidRPr="00D44190">
        <w:rPr>
          <w:szCs w:val="28"/>
        </w:rPr>
        <w:t xml:space="preserve"> линейного</w:t>
      </w:r>
      <w:r>
        <w:rPr>
          <w:szCs w:val="28"/>
        </w:rPr>
        <w:t xml:space="preserve"> объекта </w:t>
      </w:r>
      <w:r w:rsidRPr="00D44190">
        <w:rPr>
          <w:szCs w:val="28"/>
        </w:rPr>
        <w:t>транспортной инфраструктуры местного значения - автомобильной дороги общего пользования по Гусинобродскому шоссе в Октябрьском и Дзержинском районах (далее – проект планировки)</w:t>
      </w:r>
      <w:r w:rsidR="000A78AF">
        <w:rPr>
          <w:szCs w:val="28"/>
        </w:rPr>
        <w:t>,</w:t>
      </w:r>
      <w:r w:rsidRPr="00D44190">
        <w:rPr>
          <w:szCs w:val="28"/>
        </w:rPr>
        <w:t xml:space="preserve"> разработан в отношении территории</w:t>
      </w:r>
      <w:r>
        <w:rPr>
          <w:szCs w:val="28"/>
        </w:rPr>
        <w:t xml:space="preserve"> участка дороги от ул. Волочаевской до границы города Новосибирска</w:t>
      </w:r>
      <w:r w:rsidRPr="00D44190">
        <w:rPr>
          <w:szCs w:val="28"/>
        </w:rPr>
        <w:t xml:space="preserve"> (далее</w:t>
      </w:r>
      <w:r w:rsidR="000253BA">
        <w:rPr>
          <w:szCs w:val="28"/>
        </w:rPr>
        <w:t> </w:t>
      </w:r>
      <w:r w:rsidRPr="00D44190">
        <w:rPr>
          <w:szCs w:val="28"/>
        </w:rPr>
        <w:t>– планируемая территория).</w:t>
      </w:r>
    </w:p>
    <w:p w:rsidR="007F4260" w:rsidRPr="007876DA" w:rsidRDefault="007F4260" w:rsidP="007F4260">
      <w:pPr>
        <w:rPr>
          <w:szCs w:val="28"/>
        </w:rPr>
      </w:pPr>
      <w:r w:rsidRPr="00D44190">
        <w:rPr>
          <w:szCs w:val="28"/>
        </w:rPr>
        <w:t>Наименование планируемого для размещения линейного объекта - автомобильн</w:t>
      </w:r>
      <w:r>
        <w:rPr>
          <w:szCs w:val="28"/>
        </w:rPr>
        <w:t>ая</w:t>
      </w:r>
      <w:r w:rsidRPr="00D44190">
        <w:rPr>
          <w:szCs w:val="28"/>
        </w:rPr>
        <w:t xml:space="preserve"> дорог</w:t>
      </w:r>
      <w:r>
        <w:rPr>
          <w:szCs w:val="28"/>
        </w:rPr>
        <w:t>а</w:t>
      </w:r>
      <w:r w:rsidRPr="00D44190">
        <w:rPr>
          <w:szCs w:val="28"/>
        </w:rPr>
        <w:t xml:space="preserve"> общего пользования по Гусинобродскому шоссе в Октябрьском и </w:t>
      </w:r>
      <w:r w:rsidRPr="007876DA">
        <w:rPr>
          <w:szCs w:val="28"/>
        </w:rPr>
        <w:t>Дзержинском районах.</w:t>
      </w:r>
    </w:p>
    <w:p w:rsidR="007F4260" w:rsidRDefault="00301C73" w:rsidP="007F4260">
      <w:pPr>
        <w:rPr>
          <w:szCs w:val="28"/>
        </w:rPr>
      </w:pPr>
      <w:r>
        <w:rPr>
          <w:szCs w:val="28"/>
        </w:rPr>
        <w:t>Площадь планируемой территории </w:t>
      </w:r>
      <w:r w:rsidR="00355ACA">
        <w:rPr>
          <w:szCs w:val="28"/>
        </w:rPr>
        <w:t>–</w:t>
      </w:r>
      <w:r w:rsidR="007F4260" w:rsidRPr="007876DA">
        <w:rPr>
          <w:szCs w:val="28"/>
        </w:rPr>
        <w:t> </w:t>
      </w:r>
      <w:r w:rsidR="00355ACA">
        <w:rPr>
          <w:szCs w:val="28"/>
        </w:rPr>
        <w:t>38,38</w:t>
      </w:r>
      <w:r w:rsidR="007F4260" w:rsidRPr="007876DA">
        <w:rPr>
          <w:szCs w:val="28"/>
        </w:rPr>
        <w:t> га.</w:t>
      </w:r>
    </w:p>
    <w:p w:rsidR="007F4260" w:rsidRDefault="007F4260" w:rsidP="007F4260">
      <w:pPr>
        <w:rPr>
          <w:rFonts w:eastAsia="Calibri"/>
          <w:szCs w:val="28"/>
        </w:rPr>
      </w:pPr>
      <w:r w:rsidRPr="00C44870">
        <w:rPr>
          <w:rFonts w:eastAsia="Calibri"/>
          <w:szCs w:val="28"/>
        </w:rPr>
        <w:t xml:space="preserve">Приняты следующие </w:t>
      </w:r>
      <w:r>
        <w:rPr>
          <w:rFonts w:eastAsia="Calibri"/>
          <w:szCs w:val="28"/>
        </w:rPr>
        <w:t>технические параметры</w:t>
      </w:r>
      <w:r w:rsidRPr="000A31C9">
        <w:rPr>
          <w:szCs w:val="28"/>
        </w:rPr>
        <w:t xml:space="preserve"> </w:t>
      </w:r>
      <w:r w:rsidRPr="00D44190">
        <w:rPr>
          <w:szCs w:val="28"/>
        </w:rPr>
        <w:t>автомобильной дороги общего пользования</w:t>
      </w:r>
      <w:r>
        <w:rPr>
          <w:rFonts w:eastAsia="Calibri"/>
          <w:szCs w:val="28"/>
        </w:rPr>
        <w:t>:</w:t>
      </w:r>
    </w:p>
    <w:p w:rsidR="007F4260" w:rsidRDefault="00DF5D87" w:rsidP="007F4260">
      <w:pPr>
        <w:rPr>
          <w:szCs w:val="28"/>
        </w:rPr>
      </w:pPr>
      <w:r>
        <w:rPr>
          <w:szCs w:val="28"/>
        </w:rPr>
        <w:t>к</w:t>
      </w:r>
      <w:r w:rsidR="007F4260" w:rsidRPr="008760AE">
        <w:rPr>
          <w:szCs w:val="28"/>
        </w:rPr>
        <w:t xml:space="preserve">атегория </w:t>
      </w:r>
      <w:r w:rsidR="007F4260">
        <w:rPr>
          <w:szCs w:val="28"/>
        </w:rPr>
        <w:t>планируемой</w:t>
      </w:r>
      <w:r w:rsidR="007F4260" w:rsidRPr="008760AE">
        <w:rPr>
          <w:szCs w:val="28"/>
        </w:rPr>
        <w:t xml:space="preserve"> автомобильной дороги</w:t>
      </w:r>
      <w:r w:rsidR="007D2C4E">
        <w:rPr>
          <w:szCs w:val="28"/>
        </w:rPr>
        <w:t xml:space="preserve"> </w:t>
      </w:r>
      <w:r w:rsidR="007F4260" w:rsidRPr="007876DA">
        <w:rPr>
          <w:szCs w:val="28"/>
        </w:rPr>
        <w:t>– </w:t>
      </w:r>
      <w:r w:rsidR="007F4260">
        <w:rPr>
          <w:szCs w:val="28"/>
        </w:rPr>
        <w:t>м</w:t>
      </w:r>
      <w:r w:rsidR="007F4260" w:rsidRPr="008760AE">
        <w:rPr>
          <w:szCs w:val="28"/>
        </w:rPr>
        <w:t>агистральная улица общегородского значения 2-го класса</w:t>
      </w:r>
      <w:r w:rsidR="007F4260">
        <w:rPr>
          <w:szCs w:val="28"/>
        </w:rPr>
        <w:t xml:space="preserve"> </w:t>
      </w:r>
      <w:r w:rsidR="007F4260" w:rsidRPr="008760AE">
        <w:rPr>
          <w:szCs w:val="28"/>
        </w:rPr>
        <w:t>-</w:t>
      </w:r>
      <w:r w:rsidR="007F4260">
        <w:rPr>
          <w:szCs w:val="28"/>
        </w:rPr>
        <w:t xml:space="preserve"> </w:t>
      </w:r>
      <w:r w:rsidR="007F4260" w:rsidRPr="008760AE">
        <w:rPr>
          <w:szCs w:val="28"/>
        </w:rPr>
        <w:t xml:space="preserve">регулируемого </w:t>
      </w:r>
      <w:r w:rsidR="007F4260">
        <w:rPr>
          <w:szCs w:val="28"/>
        </w:rPr>
        <w:t>движения;</w:t>
      </w:r>
    </w:p>
    <w:p w:rsidR="007F4260" w:rsidRDefault="00DF5D87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>р</w:t>
      </w:r>
      <w:r w:rsidR="007F4260">
        <w:rPr>
          <w:rFonts w:ascii="GOST-2.304-81typeA" w:hAnsi="GOST-2.304-81typeA" w:cs="GOST-2.304-81typeA"/>
          <w:szCs w:val="28"/>
        </w:rPr>
        <w:t>асчетная скорость движения</w:t>
      </w:r>
      <w:r w:rsidR="000A78AF">
        <w:rPr>
          <w:rFonts w:ascii="GOST-2.304-81typeA" w:hAnsi="GOST-2.304-81typeA" w:cs="GOST-2.304-81typeA"/>
          <w:szCs w:val="28"/>
        </w:rPr>
        <w:t xml:space="preserve"> - </w:t>
      </w:r>
      <w:r w:rsidR="007F4260">
        <w:rPr>
          <w:rFonts w:ascii="GOST-2.304-81typeA" w:hAnsi="GOST-2.304-81typeA" w:cs="GOST-2.304-81typeA"/>
          <w:szCs w:val="28"/>
        </w:rPr>
        <w:t>80 км/час;</w:t>
      </w:r>
    </w:p>
    <w:p w:rsidR="007F4260" w:rsidRDefault="00DF5D87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>ч</w:t>
      </w:r>
      <w:r w:rsidR="007F4260">
        <w:rPr>
          <w:rFonts w:ascii="GOST-2.304-81typeA" w:hAnsi="GOST-2.304-81typeA" w:cs="GOST-2.304-81typeA"/>
          <w:szCs w:val="28"/>
        </w:rPr>
        <w:t>исло полос движения</w:t>
      </w:r>
      <w:r w:rsidR="007D2C4E">
        <w:rPr>
          <w:rFonts w:ascii="GOST-2.304-81typeA" w:hAnsi="GOST-2.304-81typeA" w:cs="GOST-2.304-81typeA"/>
          <w:szCs w:val="28"/>
        </w:rPr>
        <w:t xml:space="preserve"> –</w:t>
      </w:r>
      <w:r w:rsidR="007F4260">
        <w:rPr>
          <w:rFonts w:ascii="GOST-2.304-81typeA" w:hAnsi="GOST-2.304-81typeA" w:cs="GOST-2.304-81typeA"/>
          <w:szCs w:val="28"/>
        </w:rPr>
        <w:t xml:space="preserve"> 4</w:t>
      </w:r>
      <w:r w:rsidR="00301C73">
        <w:rPr>
          <w:rFonts w:ascii="GOST-2.304-81typeA" w:hAnsi="GOST-2.304-81typeA" w:cs="GOST-2.304-81typeA"/>
          <w:szCs w:val="28"/>
        </w:rPr>
        <w:t xml:space="preserve"> -</w:t>
      </w:r>
      <w:r w:rsidR="000253BA">
        <w:rPr>
          <w:rFonts w:ascii="GOST-2.304-81typeA" w:hAnsi="GOST-2.304-81typeA" w:cs="GOST-2.304-81typeA"/>
          <w:szCs w:val="28"/>
        </w:rPr>
        <w:t xml:space="preserve"> </w:t>
      </w:r>
      <w:r w:rsidR="007F4260">
        <w:rPr>
          <w:rFonts w:ascii="GOST-2.304-81typeA" w:hAnsi="GOST-2.304-81typeA" w:cs="GOST-2.304-81typeA"/>
          <w:szCs w:val="28"/>
        </w:rPr>
        <w:t>6</w:t>
      </w:r>
      <w:r w:rsidR="007F4260" w:rsidRPr="00C51F42">
        <w:rPr>
          <w:rFonts w:ascii="GOST-2.304-81typeA" w:hAnsi="GOST-2.304-81typeA" w:cs="GOST-2.304-81typeA"/>
          <w:szCs w:val="28"/>
        </w:rPr>
        <w:t xml:space="preserve"> </w:t>
      </w:r>
      <w:r w:rsidR="007F4260">
        <w:rPr>
          <w:rFonts w:ascii="GOST-2.304-81typeA" w:hAnsi="GOST-2.304-81typeA" w:cs="GOST-2.304-81typeA"/>
          <w:szCs w:val="28"/>
        </w:rPr>
        <w:t>шт</w:t>
      </w:r>
      <w:r>
        <w:rPr>
          <w:rFonts w:ascii="GOST-2.304-81typeA" w:hAnsi="GOST-2.304-81typeA" w:cs="GOST-2.304-81typeA"/>
          <w:szCs w:val="28"/>
        </w:rPr>
        <w:t>.</w:t>
      </w:r>
      <w:r w:rsidR="007F4260">
        <w:rPr>
          <w:rFonts w:ascii="GOST-2.304-81typeA" w:hAnsi="GOST-2.304-81typeA" w:cs="GOST-2.304-81typeA"/>
          <w:szCs w:val="28"/>
        </w:rPr>
        <w:t>;</w:t>
      </w:r>
    </w:p>
    <w:p w:rsidR="007F4260" w:rsidRDefault="00DF5D87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>ш</w:t>
      </w:r>
      <w:r w:rsidR="007F4260">
        <w:rPr>
          <w:rFonts w:ascii="GOST-2.304-81typeA" w:hAnsi="GOST-2.304-81typeA" w:cs="GOST-2.304-81typeA"/>
          <w:szCs w:val="28"/>
        </w:rPr>
        <w:t>ирина полос движения</w:t>
      </w:r>
      <w:r w:rsidR="007D2C4E">
        <w:rPr>
          <w:rFonts w:ascii="GOST-2.304-81typeA" w:hAnsi="GOST-2.304-81typeA" w:cs="GOST-2.304-81typeA"/>
          <w:szCs w:val="28"/>
        </w:rPr>
        <w:t xml:space="preserve"> –</w:t>
      </w:r>
      <w:r w:rsidR="007F4260">
        <w:rPr>
          <w:rFonts w:ascii="GOST-2.304-81typeA" w:hAnsi="GOST-2.304-81typeA" w:cs="GOST-2.304-81typeA"/>
          <w:szCs w:val="28"/>
        </w:rPr>
        <w:t xml:space="preserve"> 3,5</w:t>
      </w:r>
      <w:r w:rsidR="00301C73">
        <w:rPr>
          <w:rFonts w:ascii="GOST-2.304-81typeA" w:hAnsi="GOST-2.304-81typeA" w:cs="GOST-2.304-81typeA"/>
          <w:szCs w:val="28"/>
        </w:rPr>
        <w:t xml:space="preserve"> -</w:t>
      </w:r>
      <w:r w:rsidR="000253BA">
        <w:rPr>
          <w:rFonts w:ascii="GOST-2.304-81typeA" w:hAnsi="GOST-2.304-81typeA" w:cs="GOST-2.304-81typeA"/>
          <w:szCs w:val="28"/>
        </w:rPr>
        <w:t xml:space="preserve"> </w:t>
      </w:r>
      <w:r w:rsidR="007F4260">
        <w:rPr>
          <w:rFonts w:ascii="GOST-2.304-81typeA" w:hAnsi="GOST-2.304-81typeA" w:cs="GOST-2.304-81typeA"/>
          <w:szCs w:val="28"/>
        </w:rPr>
        <w:t>3,75</w:t>
      </w:r>
      <w:r w:rsidR="007F4260" w:rsidRPr="00C51F42">
        <w:rPr>
          <w:rFonts w:ascii="GOST-2.304-81typeA" w:hAnsi="GOST-2.304-81typeA" w:cs="GOST-2.304-81typeA"/>
          <w:szCs w:val="28"/>
        </w:rPr>
        <w:t xml:space="preserve"> </w:t>
      </w:r>
      <w:r w:rsidR="007F4260">
        <w:rPr>
          <w:rFonts w:ascii="GOST-2.304-81typeA" w:hAnsi="GOST-2.304-81typeA" w:cs="GOST-2.304-81typeA"/>
          <w:szCs w:val="28"/>
        </w:rPr>
        <w:t>м;</w:t>
      </w:r>
    </w:p>
    <w:p w:rsidR="007F4260" w:rsidRDefault="00DF5D87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>ш</w:t>
      </w:r>
      <w:r w:rsidR="007F4260">
        <w:rPr>
          <w:rFonts w:ascii="GOST-2.304-81typeA" w:hAnsi="GOST-2.304-81typeA" w:cs="GOST-2.304-81typeA"/>
          <w:szCs w:val="28"/>
        </w:rPr>
        <w:t>ирина проезжей части</w:t>
      </w:r>
      <w:r w:rsidR="007D2C4E">
        <w:rPr>
          <w:rFonts w:ascii="GOST-2.304-81typeA" w:hAnsi="GOST-2.304-81typeA" w:cs="GOST-2.304-81typeA"/>
          <w:szCs w:val="28"/>
        </w:rPr>
        <w:t xml:space="preserve"> –</w:t>
      </w:r>
      <w:r w:rsidR="007F4260">
        <w:rPr>
          <w:rFonts w:ascii="GOST-2.304-81typeA" w:hAnsi="GOST-2.304-81typeA" w:cs="GOST-2.304-81typeA"/>
          <w:szCs w:val="28"/>
        </w:rPr>
        <w:t xml:space="preserve"> 14,5</w:t>
      </w:r>
      <w:r w:rsidR="00301C73">
        <w:rPr>
          <w:rFonts w:ascii="GOST-2.304-81typeA" w:hAnsi="GOST-2.304-81typeA" w:cs="GOST-2.304-81typeA"/>
          <w:szCs w:val="28"/>
        </w:rPr>
        <w:t xml:space="preserve"> -</w:t>
      </w:r>
      <w:r w:rsidR="000253BA">
        <w:rPr>
          <w:rFonts w:ascii="GOST-2.304-81typeA" w:hAnsi="GOST-2.304-81typeA" w:cs="GOST-2.304-81typeA"/>
          <w:szCs w:val="28"/>
        </w:rPr>
        <w:t xml:space="preserve"> </w:t>
      </w:r>
      <w:r w:rsidR="007F4260">
        <w:rPr>
          <w:rFonts w:ascii="GOST-2.304-81typeA" w:hAnsi="GOST-2.304-81typeA" w:cs="GOST-2.304-81typeA"/>
          <w:szCs w:val="28"/>
        </w:rPr>
        <w:t>21,5 м;</w:t>
      </w:r>
    </w:p>
    <w:p w:rsidR="007F4260" w:rsidRDefault="00DF5D87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>ш</w:t>
      </w:r>
      <w:r w:rsidR="007F4260">
        <w:rPr>
          <w:rFonts w:ascii="GOST-2.304-81typeA" w:hAnsi="GOST-2.304-81typeA" w:cs="GOST-2.304-81typeA"/>
          <w:szCs w:val="28"/>
        </w:rPr>
        <w:t>ирина центральной разделительной полосы</w:t>
      </w:r>
      <w:r w:rsidR="00301C73">
        <w:rPr>
          <w:rFonts w:ascii="GOST-2.304-81typeA" w:hAnsi="GOST-2.304-81typeA" w:cs="GOST-2.304-81typeA"/>
          <w:szCs w:val="28"/>
        </w:rPr>
        <w:t xml:space="preserve"> -</w:t>
      </w:r>
      <w:r w:rsidR="000253BA">
        <w:rPr>
          <w:rFonts w:ascii="GOST-2.304-81typeA" w:hAnsi="GOST-2.304-81typeA" w:cs="GOST-2.304-81typeA"/>
          <w:szCs w:val="28"/>
        </w:rPr>
        <w:t xml:space="preserve"> </w:t>
      </w:r>
      <w:r w:rsidR="007F4260">
        <w:rPr>
          <w:rFonts w:ascii="GOST-2.304-81typeA" w:hAnsi="GOST-2.304-81typeA" w:cs="GOST-2.304-81typeA"/>
          <w:szCs w:val="28"/>
        </w:rPr>
        <w:t>2,70</w:t>
      </w:r>
      <w:r w:rsidR="007F4260" w:rsidRPr="00C51F42">
        <w:rPr>
          <w:rFonts w:ascii="GOST-2.304-81typeA" w:hAnsi="GOST-2.304-81typeA" w:cs="GOST-2.304-81typeA"/>
          <w:szCs w:val="28"/>
        </w:rPr>
        <w:t xml:space="preserve"> </w:t>
      </w:r>
      <w:r>
        <w:rPr>
          <w:rFonts w:ascii="GOST-2.304-81typeA" w:hAnsi="GOST-2.304-81typeA" w:cs="GOST-2.304-81typeA"/>
          <w:szCs w:val="28"/>
        </w:rPr>
        <w:t>м</w:t>
      </w:r>
      <w:r w:rsidR="007F4260">
        <w:rPr>
          <w:rFonts w:ascii="GOST-2.304-81typeA" w:hAnsi="GOST-2.304-81typeA" w:cs="GOST-2.304-81typeA"/>
          <w:szCs w:val="28"/>
        </w:rPr>
        <w:t>;</w:t>
      </w:r>
    </w:p>
    <w:p w:rsidR="007F4260" w:rsidRPr="000A78AF" w:rsidRDefault="00DF5D87" w:rsidP="007F4260">
      <w:pPr>
        <w:autoSpaceDE w:val="0"/>
        <w:autoSpaceDN w:val="0"/>
        <w:adjustRightInd w:val="0"/>
        <w:rPr>
          <w:szCs w:val="28"/>
        </w:rPr>
      </w:pPr>
      <w:r>
        <w:rPr>
          <w:rFonts w:ascii="GOST-2.304-81typeA" w:hAnsi="GOST-2.304-81typeA" w:cs="GOST-2.304-81typeA"/>
          <w:szCs w:val="28"/>
        </w:rPr>
        <w:t>ш</w:t>
      </w:r>
      <w:r w:rsidR="007F4260">
        <w:rPr>
          <w:rFonts w:ascii="GOST-2.304-81typeA" w:hAnsi="GOST-2.304-81typeA" w:cs="GOST-2.304-81typeA"/>
          <w:szCs w:val="28"/>
        </w:rPr>
        <w:t>ирина пешеходной части тротуара</w:t>
      </w:r>
      <w:r w:rsidR="00301C73">
        <w:rPr>
          <w:rFonts w:ascii="GOST-2.304-81typeA" w:hAnsi="GOST-2.304-81typeA" w:cs="GOST-2.304-81typeA"/>
          <w:szCs w:val="28"/>
        </w:rPr>
        <w:t xml:space="preserve"> -</w:t>
      </w:r>
      <w:r w:rsidR="007F4260">
        <w:rPr>
          <w:rFonts w:ascii="GOST-2.304-81typeA" w:hAnsi="GOST-2.304-81typeA" w:cs="GOST-2.304-81typeA"/>
          <w:szCs w:val="28"/>
        </w:rPr>
        <w:t xml:space="preserve"> 3</w:t>
      </w:r>
      <w:r w:rsidR="007F4260" w:rsidRPr="00C51F42">
        <w:rPr>
          <w:rFonts w:ascii="GOST-2.304-81typeA" w:hAnsi="GOST-2.304-81typeA" w:cs="GOST-2.304-81typeA"/>
          <w:szCs w:val="28"/>
        </w:rPr>
        <w:t xml:space="preserve"> </w:t>
      </w:r>
      <w:r w:rsidR="007F4260">
        <w:rPr>
          <w:rFonts w:ascii="GOST-2.304-81typeA" w:hAnsi="GOST-2.304-81typeA" w:cs="GOST-2.304-81typeA"/>
          <w:szCs w:val="28"/>
        </w:rPr>
        <w:t>м</w:t>
      </w:r>
      <w:r w:rsidR="007F4260" w:rsidRPr="000A78AF">
        <w:rPr>
          <w:szCs w:val="28"/>
        </w:rPr>
        <w:t>;</w:t>
      </w:r>
    </w:p>
    <w:p w:rsidR="007F4260" w:rsidRPr="000A78AF" w:rsidRDefault="007D2C4E" w:rsidP="007F4260">
      <w:pPr>
        <w:autoSpaceDE w:val="0"/>
        <w:autoSpaceDN w:val="0"/>
        <w:adjustRightInd w:val="0"/>
        <w:rPr>
          <w:szCs w:val="28"/>
        </w:rPr>
      </w:pPr>
      <w:r>
        <w:rPr>
          <w:rFonts w:ascii="GOST-2.304-81typeA" w:hAnsi="GOST-2.304-81typeA" w:cs="GOST-2.304-81typeA"/>
          <w:szCs w:val="28"/>
        </w:rPr>
        <w:t>п</w:t>
      </w:r>
      <w:r w:rsidR="007F4260">
        <w:rPr>
          <w:rFonts w:ascii="GOST-2.304-81typeA" w:hAnsi="GOST-2.304-81typeA" w:cs="GOST-2.304-81typeA"/>
          <w:szCs w:val="28"/>
        </w:rPr>
        <w:t xml:space="preserve">оперечный уклон проезжей части </w:t>
      </w:r>
      <w:r w:rsidR="00301C73">
        <w:rPr>
          <w:rFonts w:ascii="GOST-2.304-81typeA" w:hAnsi="GOST-2.304-81typeA" w:cs="GOST-2.304-81typeA"/>
          <w:szCs w:val="28"/>
        </w:rPr>
        <w:t>-</w:t>
      </w:r>
      <w:r w:rsidR="007F4260">
        <w:rPr>
          <w:rFonts w:ascii="Arial" w:hAnsi="Arial" w:cs="Arial"/>
          <w:szCs w:val="28"/>
        </w:rPr>
        <w:t xml:space="preserve"> </w:t>
      </w:r>
      <w:r w:rsidR="007F4260">
        <w:rPr>
          <w:rFonts w:ascii="GOST-2.304-81typeA" w:hAnsi="GOST-2.304-81typeA" w:cs="GOST-2.304-81typeA"/>
          <w:szCs w:val="28"/>
        </w:rPr>
        <w:t xml:space="preserve">20 </w:t>
      </w:r>
      <w:r w:rsidRPr="000A78AF">
        <w:rPr>
          <w:szCs w:val="28"/>
        </w:rPr>
        <w:t>%</w:t>
      </w:r>
      <w:r w:rsidR="007F4260" w:rsidRPr="000A78AF">
        <w:rPr>
          <w:szCs w:val="28"/>
        </w:rPr>
        <w:t>;</w:t>
      </w:r>
    </w:p>
    <w:p w:rsidR="007F4260" w:rsidRPr="000A78AF" w:rsidRDefault="007D2C4E" w:rsidP="007F4260">
      <w:pPr>
        <w:autoSpaceDE w:val="0"/>
        <w:autoSpaceDN w:val="0"/>
        <w:adjustRightInd w:val="0"/>
        <w:rPr>
          <w:szCs w:val="28"/>
        </w:rPr>
      </w:pPr>
      <w:r>
        <w:rPr>
          <w:rFonts w:ascii="GOST-2.304-81typeA" w:hAnsi="GOST-2.304-81typeA" w:cs="GOST-2.304-81typeA"/>
          <w:szCs w:val="28"/>
        </w:rPr>
        <w:t>н</w:t>
      </w:r>
      <w:r w:rsidR="007F4260">
        <w:rPr>
          <w:rFonts w:ascii="GOST-2.304-81typeA" w:hAnsi="GOST-2.304-81typeA" w:cs="GOST-2.304-81typeA"/>
          <w:szCs w:val="28"/>
        </w:rPr>
        <w:t xml:space="preserve">аибольший продольный уклон </w:t>
      </w:r>
      <w:r w:rsidR="00301C73">
        <w:rPr>
          <w:rFonts w:ascii="GOST-2.304-81typeA" w:hAnsi="GOST-2.304-81typeA" w:cs="GOST-2.304-81typeA"/>
          <w:szCs w:val="28"/>
        </w:rPr>
        <w:t>-</w:t>
      </w:r>
      <w:r>
        <w:rPr>
          <w:rFonts w:ascii="GOST-2.304-81typeA" w:hAnsi="GOST-2.304-81typeA" w:cs="GOST-2.304-81typeA"/>
          <w:szCs w:val="28"/>
        </w:rPr>
        <w:t xml:space="preserve"> </w:t>
      </w:r>
      <w:r w:rsidR="007F4260">
        <w:rPr>
          <w:rFonts w:ascii="GOST-2.304-81typeA" w:hAnsi="GOST-2.304-81typeA" w:cs="GOST-2.304-81typeA"/>
          <w:szCs w:val="28"/>
        </w:rPr>
        <w:t xml:space="preserve">20 </w:t>
      </w:r>
      <w:r w:rsidRPr="000A78AF">
        <w:rPr>
          <w:szCs w:val="28"/>
        </w:rPr>
        <w:t>%</w:t>
      </w:r>
      <w:r w:rsidR="007F4260" w:rsidRPr="000A78AF">
        <w:rPr>
          <w:szCs w:val="28"/>
        </w:rPr>
        <w:t>;</w:t>
      </w:r>
    </w:p>
    <w:p w:rsidR="007F4260" w:rsidRDefault="007D2C4E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>н</w:t>
      </w:r>
      <w:r w:rsidR="007F4260">
        <w:rPr>
          <w:rFonts w:ascii="GOST-2.304-81typeA" w:hAnsi="GOST-2.304-81typeA" w:cs="GOST-2.304-81typeA"/>
          <w:szCs w:val="28"/>
        </w:rPr>
        <w:t>аименьшие радиусы кривых:</w:t>
      </w:r>
    </w:p>
    <w:p w:rsidR="007F4260" w:rsidRDefault="000A78AF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>в плане с виражом -</w:t>
      </w:r>
      <w:r w:rsidR="007D2C4E">
        <w:rPr>
          <w:rFonts w:ascii="GOST-2.304-81typeA" w:hAnsi="GOST-2.304-81typeA" w:cs="GOST-2.304-81typeA"/>
          <w:szCs w:val="28"/>
        </w:rPr>
        <w:t xml:space="preserve"> 1050 м</w:t>
      </w:r>
      <w:r w:rsidR="007F4260">
        <w:rPr>
          <w:rFonts w:ascii="GOST-2.304-81typeA" w:hAnsi="GOST-2.304-81typeA" w:cs="GOST-2.304-81typeA"/>
          <w:szCs w:val="28"/>
        </w:rPr>
        <w:t>;</w:t>
      </w:r>
    </w:p>
    <w:p w:rsidR="007F4260" w:rsidRDefault="007F4260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 xml:space="preserve">в плане без виража </w:t>
      </w:r>
      <w:r w:rsidR="000A78AF">
        <w:rPr>
          <w:rFonts w:ascii="GOST-2.304-81typeA" w:hAnsi="GOST-2.304-81typeA" w:cs="GOST-2.304-81typeA"/>
          <w:szCs w:val="28"/>
        </w:rPr>
        <w:t>-</w:t>
      </w:r>
      <w:r w:rsidR="007D2C4E">
        <w:rPr>
          <w:rFonts w:ascii="GOST-2.304-81typeA" w:hAnsi="GOST-2.304-81typeA" w:cs="GOST-2.304-81typeA"/>
          <w:szCs w:val="28"/>
        </w:rPr>
        <w:t xml:space="preserve"> </w:t>
      </w:r>
      <w:r>
        <w:rPr>
          <w:rFonts w:ascii="GOST-2.304-81typeA" w:hAnsi="GOST-2.304-81typeA" w:cs="GOST-2.304-81typeA"/>
          <w:szCs w:val="28"/>
        </w:rPr>
        <w:t>2000</w:t>
      </w:r>
      <w:r w:rsidRPr="00C51F42">
        <w:rPr>
          <w:rFonts w:ascii="GOST-2.304-81typeA" w:hAnsi="GOST-2.304-81typeA" w:cs="GOST-2.304-81typeA"/>
          <w:szCs w:val="28"/>
        </w:rPr>
        <w:t xml:space="preserve"> </w:t>
      </w:r>
      <w:r>
        <w:rPr>
          <w:rFonts w:ascii="GOST-2.304-81typeA" w:hAnsi="GOST-2.304-81typeA" w:cs="GOST-2.304-81typeA"/>
          <w:szCs w:val="28"/>
        </w:rPr>
        <w:t>м;</w:t>
      </w:r>
    </w:p>
    <w:p w:rsidR="007F4260" w:rsidRDefault="007F4260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>в продольном профиле:</w:t>
      </w:r>
    </w:p>
    <w:p w:rsidR="007F4260" w:rsidRDefault="007F4260" w:rsidP="007F4260">
      <w:pPr>
        <w:autoSpaceDE w:val="0"/>
        <w:autoSpaceDN w:val="0"/>
        <w:adjustRightInd w:val="0"/>
        <w:rPr>
          <w:rFonts w:ascii="GOST-2.304-81typeA" w:hAnsi="GOST-2.304-81typeA" w:cs="GOST-2.304-81typeA"/>
          <w:szCs w:val="28"/>
        </w:rPr>
      </w:pPr>
      <w:r>
        <w:rPr>
          <w:rFonts w:ascii="GOST-2.304-81typeA" w:hAnsi="GOST-2.304-81typeA" w:cs="GOST-2.304-81typeA"/>
          <w:szCs w:val="28"/>
        </w:rPr>
        <w:t>выпуклые</w:t>
      </w:r>
      <w:r w:rsidR="00301C73">
        <w:rPr>
          <w:rFonts w:ascii="GOST-2.304-81typeA" w:hAnsi="GOST-2.304-81typeA" w:cs="GOST-2.304-81typeA"/>
          <w:szCs w:val="28"/>
        </w:rPr>
        <w:t xml:space="preserve"> -</w:t>
      </w:r>
      <w:r w:rsidR="007D2C4E">
        <w:rPr>
          <w:rFonts w:ascii="GOST-2.304-81typeA" w:hAnsi="GOST-2.304-81typeA" w:cs="GOST-2.304-81typeA"/>
          <w:szCs w:val="28"/>
        </w:rPr>
        <w:t xml:space="preserve"> </w:t>
      </w:r>
      <w:r w:rsidR="000253BA">
        <w:rPr>
          <w:rFonts w:ascii="GOST-2.304-81typeA" w:hAnsi="GOST-2.304-81typeA" w:cs="GOST-2.304-81typeA"/>
          <w:szCs w:val="28"/>
        </w:rPr>
        <w:t>3900 м</w:t>
      </w:r>
      <w:r>
        <w:rPr>
          <w:rFonts w:ascii="GOST-2.304-81typeA" w:hAnsi="GOST-2.304-81typeA" w:cs="GOST-2.304-81typeA"/>
          <w:szCs w:val="28"/>
        </w:rPr>
        <w:t>;</w:t>
      </w:r>
    </w:p>
    <w:p w:rsidR="007F4260" w:rsidRPr="000A31C9" w:rsidRDefault="007F4260" w:rsidP="007F4260">
      <w:r>
        <w:rPr>
          <w:rFonts w:ascii="GOST-2.304-81typeA" w:hAnsi="GOST-2.304-81typeA" w:cs="GOST-2.304-81typeA"/>
          <w:szCs w:val="28"/>
        </w:rPr>
        <w:t>вогнутые</w:t>
      </w:r>
      <w:r w:rsidR="00301C73">
        <w:rPr>
          <w:rFonts w:ascii="GOST-2.304-81typeA" w:hAnsi="GOST-2.304-81typeA" w:cs="GOST-2.304-81typeA"/>
          <w:szCs w:val="28"/>
        </w:rPr>
        <w:t xml:space="preserve"> -</w:t>
      </w:r>
      <w:r>
        <w:rPr>
          <w:rFonts w:ascii="GOST-2.304-81typeA" w:hAnsi="GOST-2.304-81typeA" w:cs="GOST-2.304-81typeA"/>
          <w:szCs w:val="28"/>
        </w:rPr>
        <w:t xml:space="preserve"> 1000 м.</w:t>
      </w:r>
    </w:p>
    <w:p w:rsidR="007F4260" w:rsidRPr="007876DA" w:rsidRDefault="007F4260" w:rsidP="00DA65AD">
      <w:pPr>
        <w:spacing w:line="240" w:lineRule="atLeast"/>
        <w:rPr>
          <w:szCs w:val="28"/>
        </w:rPr>
      </w:pPr>
      <w:r w:rsidRPr="008760AE">
        <w:rPr>
          <w:szCs w:val="28"/>
        </w:rPr>
        <w:t>Основное назначение реконструируемой автомобильной дороги - транспортная связь</w:t>
      </w:r>
      <w:r>
        <w:rPr>
          <w:szCs w:val="28"/>
        </w:rPr>
        <w:t xml:space="preserve"> </w:t>
      </w:r>
      <w:r w:rsidRPr="008760AE">
        <w:rPr>
          <w:szCs w:val="28"/>
        </w:rPr>
        <w:t>между областными районами и центром города, центрами планировочных районов; выходы на</w:t>
      </w:r>
      <w:r>
        <w:rPr>
          <w:szCs w:val="28"/>
        </w:rPr>
        <w:t xml:space="preserve"> </w:t>
      </w:r>
      <w:r w:rsidRPr="008760AE">
        <w:rPr>
          <w:szCs w:val="28"/>
        </w:rPr>
        <w:t>магистральные улицы и дороги и внешние автомобильные дороги.</w:t>
      </w:r>
    </w:p>
    <w:p w:rsidR="007F4260" w:rsidRPr="008F603D" w:rsidRDefault="007F4260" w:rsidP="00DA65AD">
      <w:pPr>
        <w:spacing w:line="240" w:lineRule="atLeast"/>
        <w:rPr>
          <w:color w:val="FF0000"/>
          <w:szCs w:val="28"/>
        </w:rPr>
      </w:pPr>
    </w:p>
    <w:p w:rsidR="00E635D0" w:rsidRDefault="007F4260" w:rsidP="00E06977">
      <w:pPr>
        <w:pStyle w:val="1"/>
        <w:keepNext w:val="0"/>
        <w:spacing w:before="0" w:after="0" w:line="240" w:lineRule="atLeast"/>
        <w:ind w:firstLine="0"/>
      </w:pPr>
      <w:r w:rsidRPr="003179E3">
        <w:t>2. Перечень субъектов Российской Федерации, перечень муниципальных районов, городских округов в составе субъектов Российской Федерации,</w:t>
      </w:r>
    </w:p>
    <w:p w:rsidR="000253BA" w:rsidRDefault="007F4260" w:rsidP="00E06977">
      <w:pPr>
        <w:pStyle w:val="1"/>
        <w:keepNext w:val="0"/>
        <w:spacing w:before="0" w:after="0" w:line="240" w:lineRule="atLeast"/>
        <w:ind w:firstLine="0"/>
      </w:pPr>
      <w:r w:rsidRPr="003179E3">
        <w:t>перечень поселений, населенных пунктов, внутригородских территорий</w:t>
      </w:r>
    </w:p>
    <w:p w:rsidR="000253BA" w:rsidRDefault="007F4260" w:rsidP="00E06977">
      <w:pPr>
        <w:pStyle w:val="1"/>
        <w:keepNext w:val="0"/>
        <w:spacing w:before="0" w:after="0" w:line="240" w:lineRule="atLeast"/>
        <w:ind w:firstLine="0"/>
      </w:pPr>
      <w:r w:rsidRPr="003179E3">
        <w:t>городов федерального значения, на территориях которых</w:t>
      </w:r>
    </w:p>
    <w:p w:rsidR="000253BA" w:rsidRDefault="007F4260" w:rsidP="00E06977">
      <w:pPr>
        <w:pStyle w:val="1"/>
        <w:keepNext w:val="0"/>
        <w:spacing w:before="0" w:after="0" w:line="240" w:lineRule="atLeast"/>
        <w:ind w:firstLine="0"/>
      </w:pPr>
      <w:r w:rsidRPr="003179E3">
        <w:t>устанавливаются</w:t>
      </w:r>
      <w:r w:rsidR="00DA65AD">
        <w:t xml:space="preserve"> </w:t>
      </w:r>
      <w:r w:rsidRPr="003179E3">
        <w:t>зоны планируемого размещения</w:t>
      </w:r>
    </w:p>
    <w:p w:rsidR="007F4260" w:rsidRDefault="007F4260" w:rsidP="00E06977">
      <w:pPr>
        <w:pStyle w:val="1"/>
        <w:keepNext w:val="0"/>
        <w:spacing w:before="0" w:after="0" w:line="240" w:lineRule="atLeast"/>
        <w:ind w:firstLine="0"/>
      </w:pPr>
      <w:r w:rsidRPr="003179E3">
        <w:t>линейных объектов</w:t>
      </w:r>
    </w:p>
    <w:p w:rsidR="00DA65AD" w:rsidRPr="00DA65AD" w:rsidRDefault="00DA65AD" w:rsidP="00E06977">
      <w:pPr>
        <w:jc w:val="center"/>
      </w:pPr>
    </w:p>
    <w:p w:rsidR="007F4260" w:rsidRDefault="007F4260" w:rsidP="00E635D0">
      <w:pPr>
        <w:spacing w:line="240" w:lineRule="atLeast"/>
      </w:pPr>
      <w:r>
        <w:t xml:space="preserve">Проектом планировки территории устанавливаются зоны планируемого размещения линейных объектов на территории Российской Федерации, Новосибирской области, города Новосибирска, </w:t>
      </w:r>
      <w:r w:rsidRPr="00C1656D">
        <w:t>в Октябрьском и Дзержинском районах</w:t>
      </w:r>
      <w:r>
        <w:t>.</w:t>
      </w:r>
    </w:p>
    <w:p w:rsidR="007F4260" w:rsidRDefault="007F4260" w:rsidP="00DA65AD">
      <w:pPr>
        <w:spacing w:line="240" w:lineRule="atLeast"/>
      </w:pPr>
      <w:r>
        <w:t>В границах проекта планировки территории устанавливается одна зона планируемого размещения линейных объектов</w:t>
      </w:r>
      <w:r w:rsidR="000253BA">
        <w:t xml:space="preserve"> – </w:t>
      </w:r>
      <w:r>
        <w:t>зона улично-дорожной сети.</w:t>
      </w:r>
    </w:p>
    <w:p w:rsidR="007F4260" w:rsidRDefault="007F4260" w:rsidP="00DA65AD">
      <w:pPr>
        <w:spacing w:line="240" w:lineRule="atLeast"/>
      </w:pPr>
      <w:r>
        <w:t>В границах проекта планировки территории размещение объектов капитального строительства, входящих в состав линейного объекта, не предусмотрено.</w:t>
      </w:r>
    </w:p>
    <w:p w:rsidR="00DA65AD" w:rsidRPr="008F603D" w:rsidRDefault="00DA65AD" w:rsidP="00DA65AD">
      <w:pPr>
        <w:spacing w:line="240" w:lineRule="atLeast"/>
        <w:rPr>
          <w:color w:val="FF0000"/>
          <w:szCs w:val="28"/>
        </w:rPr>
      </w:pPr>
    </w:p>
    <w:p w:rsidR="000253BA" w:rsidRDefault="007F4260" w:rsidP="002F7D39">
      <w:pPr>
        <w:pStyle w:val="1"/>
        <w:keepNext w:val="0"/>
        <w:spacing w:before="0" w:after="0" w:line="240" w:lineRule="atLeast"/>
        <w:ind w:firstLine="0"/>
      </w:pPr>
      <w:r>
        <w:t>3.</w:t>
      </w:r>
      <w:r w:rsidR="007D2C4E">
        <w:t> </w:t>
      </w:r>
      <w:r w:rsidRPr="003F6967">
        <w:t xml:space="preserve">Перечень координат характерных точек границ зон планируемого </w:t>
      </w:r>
    </w:p>
    <w:p w:rsidR="007F4260" w:rsidRDefault="007F4260" w:rsidP="002F7D39">
      <w:pPr>
        <w:pStyle w:val="1"/>
        <w:keepNext w:val="0"/>
        <w:spacing w:before="0" w:after="0" w:line="240" w:lineRule="atLeast"/>
        <w:ind w:firstLine="0"/>
      </w:pPr>
      <w:r w:rsidRPr="003F6967">
        <w:t>размещения линейных объектов</w:t>
      </w:r>
    </w:p>
    <w:p w:rsidR="00DA65AD" w:rsidRPr="00DA65AD" w:rsidRDefault="00DA65AD" w:rsidP="00301C73"/>
    <w:p w:rsidR="007F4260" w:rsidRPr="004218D6" w:rsidRDefault="007F4260" w:rsidP="00301C73">
      <w:pPr>
        <w:spacing w:line="240" w:lineRule="atLeast"/>
      </w:pPr>
      <w:r w:rsidRPr="004218D6">
        <w:t xml:space="preserve">Перечень координат характерных точек зон планируемого размещения линейных объектов приведен в соответствии с системой координат, используемой для ведения Единого государственного реестра недвижимости – местной системы координат Новосибирской области, действующей на территории Новосибирской области на основании постановления Правительства Новосибирской области от 28.12.2011 № 608-п «О введении </w:t>
      </w:r>
      <w:r w:rsidR="007D2C4E">
        <w:t xml:space="preserve">в действие </w:t>
      </w:r>
      <w:r w:rsidRPr="004218D6">
        <w:t>местной системы координат Новосибирской области», и представлен в таблиц</w:t>
      </w:r>
      <w:r>
        <w:t>е</w:t>
      </w:r>
      <w:r w:rsidRPr="004218D6">
        <w:t xml:space="preserve"> 1.</w:t>
      </w:r>
    </w:p>
    <w:p w:rsidR="007F4260" w:rsidRDefault="007F4260" w:rsidP="00DA65AD">
      <w:pPr>
        <w:spacing w:line="240" w:lineRule="atLeast"/>
        <w:rPr>
          <w:color w:val="FF0000"/>
        </w:rPr>
      </w:pPr>
    </w:p>
    <w:p w:rsidR="007F4260" w:rsidRPr="004218D6" w:rsidRDefault="007F4260" w:rsidP="00DA65AD">
      <w:pPr>
        <w:spacing w:line="240" w:lineRule="atLeast"/>
        <w:jc w:val="right"/>
      </w:pPr>
      <w:r w:rsidRPr="004218D6">
        <w:t>Таблица 1</w:t>
      </w:r>
    </w:p>
    <w:p w:rsidR="0080410C" w:rsidRDefault="0080410C" w:rsidP="00DA65AD">
      <w:pPr>
        <w:spacing w:line="240" w:lineRule="atLeast"/>
        <w:jc w:val="center"/>
      </w:pPr>
    </w:p>
    <w:p w:rsidR="0002652E" w:rsidRDefault="007F4260" w:rsidP="0002652E">
      <w:pPr>
        <w:spacing w:line="240" w:lineRule="atLeast"/>
        <w:ind w:firstLine="0"/>
        <w:jc w:val="center"/>
      </w:pPr>
      <w:r>
        <w:t xml:space="preserve">Перечень координат характерных точек границ зон планируемого </w:t>
      </w:r>
    </w:p>
    <w:p w:rsidR="007F4260" w:rsidRPr="00216582" w:rsidRDefault="007F4260" w:rsidP="0002652E">
      <w:pPr>
        <w:spacing w:line="240" w:lineRule="atLeast"/>
        <w:ind w:firstLine="0"/>
        <w:jc w:val="center"/>
      </w:pPr>
      <w:r>
        <w:t>размещения линейного объекта</w:t>
      </w:r>
    </w:p>
    <w:p w:rsidR="007F4260" w:rsidRDefault="007F4260" w:rsidP="007F4260">
      <w:pPr>
        <w:jc w:val="center"/>
        <w:rPr>
          <w:b/>
          <w:szCs w:val="28"/>
        </w:rPr>
      </w:pPr>
    </w:p>
    <w:tbl>
      <w:tblPr>
        <w:tblStyle w:val="29"/>
        <w:tblW w:w="5000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2014"/>
        <w:gridCol w:w="4052"/>
        <w:gridCol w:w="3865"/>
      </w:tblGrid>
      <w:tr w:rsidR="007F4260" w:rsidRPr="00DE3BD9" w:rsidTr="007F4260">
        <w:trPr>
          <w:trHeight w:val="300"/>
          <w:jc w:val="center"/>
        </w:trPr>
        <w:tc>
          <w:tcPr>
            <w:tcW w:w="1014" w:type="pct"/>
            <w:vMerge w:val="restart"/>
          </w:tcPr>
          <w:p w:rsidR="000253BA" w:rsidRDefault="007F4260" w:rsidP="007F4260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DE3BD9">
              <w:rPr>
                <w:rFonts w:ascii="Times New Roman" w:hAnsi="Times New Roman"/>
                <w:noProof/>
                <w:szCs w:val="28"/>
              </w:rPr>
              <w:t xml:space="preserve">№ </w:t>
            </w:r>
          </w:p>
          <w:p w:rsidR="007F4260" w:rsidRPr="00DE3BD9" w:rsidRDefault="007F4260" w:rsidP="007F4260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DE3BD9">
              <w:rPr>
                <w:rFonts w:ascii="Times New Roman" w:hAnsi="Times New Roman"/>
                <w:noProof/>
                <w:szCs w:val="28"/>
              </w:rPr>
              <w:t>точки</w:t>
            </w:r>
          </w:p>
        </w:tc>
        <w:tc>
          <w:tcPr>
            <w:tcW w:w="3986" w:type="pct"/>
            <w:gridSpan w:val="2"/>
          </w:tcPr>
          <w:p w:rsidR="007F4260" w:rsidRPr="00DE3BD9" w:rsidRDefault="007F4260" w:rsidP="007F4260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DE3BD9">
              <w:rPr>
                <w:rFonts w:ascii="Times New Roman" w:hAnsi="Times New Roman"/>
                <w:noProof/>
                <w:szCs w:val="28"/>
              </w:rPr>
              <w:t>Координаты</w:t>
            </w:r>
          </w:p>
        </w:tc>
      </w:tr>
      <w:tr w:rsidR="007F4260" w:rsidRPr="00DE3BD9" w:rsidTr="007F4260">
        <w:trPr>
          <w:trHeight w:val="340"/>
          <w:jc w:val="center"/>
        </w:trPr>
        <w:tc>
          <w:tcPr>
            <w:tcW w:w="1014" w:type="pct"/>
            <w:vMerge/>
          </w:tcPr>
          <w:p w:rsidR="007F4260" w:rsidRPr="00DE3BD9" w:rsidRDefault="007F4260" w:rsidP="007F4260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</w:p>
        </w:tc>
        <w:tc>
          <w:tcPr>
            <w:tcW w:w="2040" w:type="pct"/>
          </w:tcPr>
          <w:p w:rsidR="007F4260" w:rsidRPr="00DE3BD9" w:rsidRDefault="007F4260" w:rsidP="007F4260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  <w:lang w:val="en-US"/>
              </w:rPr>
            </w:pPr>
            <w:r w:rsidRPr="00DE3BD9">
              <w:rPr>
                <w:rFonts w:ascii="Times New Roman" w:hAnsi="Times New Roman"/>
                <w:noProof/>
                <w:szCs w:val="28"/>
                <w:lang w:val="en-US"/>
              </w:rPr>
              <w:t>X</w:t>
            </w:r>
          </w:p>
        </w:tc>
        <w:tc>
          <w:tcPr>
            <w:tcW w:w="1946" w:type="pct"/>
          </w:tcPr>
          <w:p w:rsidR="007F4260" w:rsidRPr="00DE3BD9" w:rsidRDefault="007F4260" w:rsidP="007F4260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DE3BD9">
              <w:rPr>
                <w:rFonts w:ascii="Times New Roman" w:hAnsi="Times New Roman"/>
                <w:noProof/>
                <w:szCs w:val="28"/>
                <w:lang w:val="en-US"/>
              </w:rPr>
              <w:t>Y</w:t>
            </w:r>
          </w:p>
        </w:tc>
      </w:tr>
    </w:tbl>
    <w:p w:rsidR="007F4260" w:rsidRPr="00DE3BD9" w:rsidRDefault="007F4260" w:rsidP="007F4260">
      <w:pPr>
        <w:ind w:firstLine="0"/>
        <w:rPr>
          <w:sz w:val="2"/>
          <w:szCs w:val="2"/>
        </w:rPr>
      </w:pPr>
    </w:p>
    <w:tbl>
      <w:tblPr>
        <w:tblStyle w:val="29"/>
        <w:tblW w:w="5000" w:type="pct"/>
        <w:jc w:val="center"/>
        <w:tblLayout w:type="fixed"/>
        <w:tblCellMar>
          <w:left w:w="0" w:type="dxa"/>
          <w:right w:w="0" w:type="dxa"/>
        </w:tblCellMar>
        <w:tblLook w:val="04A0"/>
      </w:tblPr>
      <w:tblGrid>
        <w:gridCol w:w="2014"/>
        <w:gridCol w:w="4052"/>
        <w:gridCol w:w="3865"/>
      </w:tblGrid>
      <w:tr w:rsidR="00355ACA" w:rsidRPr="00DE3BD9" w:rsidTr="00824B3E">
        <w:trPr>
          <w:trHeight w:val="300"/>
          <w:tblHeader/>
          <w:jc w:val="center"/>
        </w:trPr>
        <w:tc>
          <w:tcPr>
            <w:tcW w:w="1014" w:type="pct"/>
            <w:vAlign w:val="center"/>
          </w:tcPr>
          <w:p w:rsidR="00355ACA" w:rsidRPr="00DE3BD9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DE3BD9">
              <w:rPr>
                <w:rFonts w:ascii="Times New Roman" w:hAnsi="Times New Roman"/>
                <w:noProof/>
                <w:szCs w:val="28"/>
              </w:rPr>
              <w:t>1</w:t>
            </w:r>
          </w:p>
        </w:tc>
        <w:tc>
          <w:tcPr>
            <w:tcW w:w="2040" w:type="pct"/>
            <w:vAlign w:val="center"/>
          </w:tcPr>
          <w:p w:rsidR="00355ACA" w:rsidRPr="00DE3BD9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DE3BD9">
              <w:rPr>
                <w:rFonts w:ascii="Times New Roman" w:hAnsi="Times New Roman"/>
                <w:noProof/>
                <w:szCs w:val="28"/>
              </w:rPr>
              <w:t>2</w:t>
            </w:r>
          </w:p>
        </w:tc>
        <w:tc>
          <w:tcPr>
            <w:tcW w:w="1946" w:type="pct"/>
            <w:vAlign w:val="center"/>
          </w:tcPr>
          <w:p w:rsidR="00355ACA" w:rsidRPr="00DE3BD9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DE3BD9">
              <w:rPr>
                <w:rFonts w:ascii="Times New Roman" w:hAnsi="Times New Roman"/>
                <w:noProof/>
                <w:szCs w:val="28"/>
              </w:rPr>
              <w:t>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489507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4206083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489575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4206290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489602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4206347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489631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4206461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489691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84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4206642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28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489692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4206647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489699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4206664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08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489742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4206818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90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489746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4206830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489761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4206886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489761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4206886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489764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4206897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28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489764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4206898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489765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4206903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489765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4206904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489778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94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4206962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489817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4207131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489830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4207160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489834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4207168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489940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4207301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490001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4207440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490011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74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4207554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490036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4207625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489991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4207683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490118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4207934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490238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4208069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490287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4208128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490358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4208204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29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490393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4208242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490437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4208290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20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490493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4208363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490492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4208362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490492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4208362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90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490493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4208363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10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490493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4208363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10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490468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4208360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490415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4208354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490403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4208353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39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490395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4208344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490337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4208290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490344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4208283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490266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4208210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490270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4208206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490096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4208031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490046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4207958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490046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4207958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78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490033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4207940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490021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4207920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30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489997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57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4207881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489993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4207875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489975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4207845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489970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4207837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489949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4207804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08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489927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4207752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489912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4207750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489898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4207754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489878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4207758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489870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97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4207725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59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489843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4207588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489836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27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4207548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489815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4207451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489802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4207382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30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489786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97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4207298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489779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4207254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489774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4207230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489766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4207183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489763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4207170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489749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4207109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69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489729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4207021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489708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4206950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20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489699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4206919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489636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24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4206706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489598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4206572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489599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57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4206572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489491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4206271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489483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4206247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489455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14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4206166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489451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4206168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79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489423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4206073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489372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4205919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489364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87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4205927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489350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4205885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30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489297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4205751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489271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4205675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489260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4205614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489207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4205450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489200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4205431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489098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4205109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89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489084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4205105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28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489080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4205090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489003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4204846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489044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07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4204838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489039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4204822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489031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4204825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489027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4204811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489018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4204809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489000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74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4204802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488993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44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4204774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99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488985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87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4204745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489005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34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4204741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489021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4204739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38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489029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4204738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488983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4204592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488984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4204590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488985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4204588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488982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4204579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489003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4204563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489047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60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4204544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109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489089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4204699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99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489113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4204780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489328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84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4205502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45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489355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58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4205591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489393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79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4205737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489389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4205746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115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489405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4205798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116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489402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4205799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117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489410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4205821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87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118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489427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83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4205864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33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119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489455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11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4205933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16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120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489469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4205969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01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121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489469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96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4205969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02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122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489489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32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4206015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72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123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489489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45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4206016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24</w:t>
            </w:r>
          </w:p>
        </w:tc>
      </w:tr>
      <w:tr w:rsidR="00355ACA" w:rsidRPr="00DE3BD9" w:rsidTr="00824B3E">
        <w:trPr>
          <w:trHeight w:val="300"/>
          <w:jc w:val="center"/>
        </w:trPr>
        <w:tc>
          <w:tcPr>
            <w:tcW w:w="1014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124</w:t>
            </w:r>
          </w:p>
        </w:tc>
        <w:tc>
          <w:tcPr>
            <w:tcW w:w="2040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489505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17</w:t>
            </w:r>
          </w:p>
        </w:tc>
        <w:tc>
          <w:tcPr>
            <w:tcW w:w="1946" w:type="pct"/>
            <w:vAlign w:val="bottom"/>
          </w:tcPr>
          <w:p w:rsidR="00355ACA" w:rsidRPr="002B5DE1" w:rsidRDefault="00355ACA" w:rsidP="00824B3E">
            <w:pPr>
              <w:ind w:firstLine="0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2B5DE1">
              <w:rPr>
                <w:rFonts w:ascii="Times New Roman" w:hAnsi="Times New Roman"/>
                <w:noProof/>
                <w:szCs w:val="28"/>
              </w:rPr>
              <w:t>4206072</w:t>
            </w:r>
            <w:r w:rsidR="006F7760">
              <w:rPr>
                <w:rFonts w:ascii="Times New Roman" w:hAnsi="Times New Roman"/>
                <w:noProof/>
                <w:szCs w:val="28"/>
              </w:rPr>
              <w:t>.</w:t>
            </w:r>
            <w:r w:rsidRPr="002B5DE1">
              <w:rPr>
                <w:rFonts w:ascii="Times New Roman" w:hAnsi="Times New Roman"/>
                <w:noProof/>
                <w:szCs w:val="28"/>
              </w:rPr>
              <w:t>54</w:t>
            </w:r>
          </w:p>
        </w:tc>
      </w:tr>
    </w:tbl>
    <w:p w:rsidR="008F7DC0" w:rsidRPr="004218D6" w:rsidRDefault="008F7DC0" w:rsidP="007F4260">
      <w:pPr>
        <w:ind w:firstLine="0"/>
        <w:rPr>
          <w:szCs w:val="28"/>
        </w:rPr>
      </w:pPr>
    </w:p>
    <w:p w:rsidR="008F7DC0" w:rsidRDefault="008F7DC0" w:rsidP="002F7D39">
      <w:pPr>
        <w:pStyle w:val="1"/>
        <w:keepNext w:val="0"/>
        <w:spacing w:before="0" w:after="0"/>
        <w:ind w:firstLine="0"/>
      </w:pPr>
      <w:r>
        <w:t>4. </w:t>
      </w:r>
      <w:r w:rsidR="007F4260" w:rsidRPr="00985824">
        <w:t xml:space="preserve">Перечень координат характерных точек границ зон планируемого </w:t>
      </w:r>
    </w:p>
    <w:p w:rsidR="000253BA" w:rsidRDefault="007F4260" w:rsidP="002F7D39">
      <w:pPr>
        <w:pStyle w:val="1"/>
        <w:keepNext w:val="0"/>
        <w:spacing w:before="0" w:after="0"/>
        <w:ind w:firstLine="0"/>
      </w:pPr>
      <w:r w:rsidRPr="00985824">
        <w:t xml:space="preserve">размещения линейных объектов, подлежащих переносу </w:t>
      </w:r>
    </w:p>
    <w:p w:rsidR="000253BA" w:rsidRDefault="007F4260" w:rsidP="002F7D39">
      <w:pPr>
        <w:pStyle w:val="1"/>
        <w:keepNext w:val="0"/>
        <w:spacing w:before="0" w:after="0"/>
        <w:ind w:firstLine="0"/>
      </w:pPr>
      <w:r w:rsidRPr="00985824">
        <w:t xml:space="preserve">(переустройству) из зон планируемого размещения </w:t>
      </w:r>
    </w:p>
    <w:p w:rsidR="007F4260" w:rsidRDefault="007F4260" w:rsidP="002F7D39">
      <w:pPr>
        <w:pStyle w:val="1"/>
        <w:keepNext w:val="0"/>
        <w:spacing w:before="0" w:after="0"/>
        <w:ind w:firstLine="0"/>
      </w:pPr>
      <w:r w:rsidRPr="00985824">
        <w:t>линейных объектов</w:t>
      </w:r>
    </w:p>
    <w:p w:rsidR="007F4260" w:rsidRPr="003F6967" w:rsidRDefault="007F4260" w:rsidP="008F7DC0">
      <w:pPr>
        <w:ind w:left="360" w:firstLine="0"/>
      </w:pPr>
    </w:p>
    <w:p w:rsidR="007F4260" w:rsidRPr="00985824" w:rsidRDefault="007F4260" w:rsidP="008F7DC0">
      <w:r w:rsidRPr="00985824">
        <w:t>Границы зон планируемого размещения линейных объектов, подлежащих переносу (переустройству) из зон планируемого размещения линейных объектов в границах проекта планировки территории, не устанавливаются.</w:t>
      </w:r>
    </w:p>
    <w:p w:rsidR="007F4260" w:rsidRPr="00985824" w:rsidRDefault="007F4260" w:rsidP="008F7DC0">
      <w:pPr>
        <w:ind w:firstLine="0"/>
        <w:rPr>
          <w:b/>
          <w:szCs w:val="28"/>
        </w:rPr>
      </w:pPr>
    </w:p>
    <w:p w:rsidR="00166E62" w:rsidRDefault="00166E62" w:rsidP="008F7DC0">
      <w:pPr>
        <w:pStyle w:val="1"/>
        <w:keepNext w:val="0"/>
        <w:spacing w:before="0" w:after="0"/>
        <w:ind w:firstLine="0"/>
      </w:pPr>
    </w:p>
    <w:p w:rsidR="00166E62" w:rsidRDefault="00166E62" w:rsidP="008F7DC0">
      <w:pPr>
        <w:pStyle w:val="1"/>
        <w:keepNext w:val="0"/>
        <w:spacing w:before="0" w:after="0"/>
        <w:ind w:firstLine="0"/>
      </w:pPr>
    </w:p>
    <w:p w:rsidR="008F7DC0" w:rsidRDefault="007F4260" w:rsidP="008F7DC0">
      <w:pPr>
        <w:pStyle w:val="1"/>
        <w:keepNext w:val="0"/>
        <w:spacing w:before="0" w:after="0"/>
        <w:ind w:firstLine="0"/>
      </w:pPr>
      <w:r>
        <w:t>5.</w:t>
      </w:r>
      <w:r w:rsidR="008F7DC0">
        <w:t> </w:t>
      </w:r>
      <w:r w:rsidRPr="00985824">
        <w:t xml:space="preserve">Предельные параметры разрешенного строительства, реконструкции </w:t>
      </w:r>
    </w:p>
    <w:p w:rsidR="008F7DC0" w:rsidRDefault="007F4260" w:rsidP="008F7DC0">
      <w:pPr>
        <w:pStyle w:val="1"/>
        <w:keepNext w:val="0"/>
        <w:spacing w:before="0" w:after="0"/>
        <w:ind w:firstLine="0"/>
      </w:pPr>
      <w:r w:rsidRPr="00985824">
        <w:t xml:space="preserve">объектов капитального строительства, входящих в состав линейных </w:t>
      </w:r>
    </w:p>
    <w:p w:rsidR="007F4260" w:rsidRPr="00985824" w:rsidRDefault="007F4260" w:rsidP="008F7DC0">
      <w:pPr>
        <w:pStyle w:val="1"/>
        <w:keepNext w:val="0"/>
        <w:spacing w:before="0" w:after="0"/>
        <w:ind w:firstLine="0"/>
      </w:pPr>
      <w:r w:rsidRPr="00985824">
        <w:t>объектов в границах зон их планируемого размещения</w:t>
      </w:r>
    </w:p>
    <w:p w:rsidR="007F4260" w:rsidRPr="00985824" w:rsidRDefault="007F4260" w:rsidP="008F7DC0"/>
    <w:p w:rsidR="007F4260" w:rsidRDefault="007F4260" w:rsidP="008F7DC0">
      <w:r>
        <w:t>П</w:t>
      </w:r>
      <w:r w:rsidRPr="00281B56">
        <w:t>роектом планировки не предполагается размещение объектов капитального строительства, кроме линейных</w:t>
      </w:r>
      <w:r>
        <w:t>.</w:t>
      </w:r>
    </w:p>
    <w:p w:rsidR="007F4260" w:rsidRDefault="007F4260" w:rsidP="007F4260">
      <w:r>
        <w:t>Предельные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7F4260" w:rsidRDefault="007F4260" w:rsidP="007F4260">
      <w:r>
        <w:t xml:space="preserve">предельный минимальный размер земельного участка с видом разрешенного использования </w:t>
      </w:r>
      <w:r w:rsidR="000253BA">
        <w:t>«</w:t>
      </w:r>
      <w:r>
        <w:t>коммунальное обслуживание</w:t>
      </w:r>
      <w:r w:rsidR="000253BA">
        <w:t>», «</w:t>
      </w:r>
      <w:r>
        <w:t>гидротехнические сооруже</w:t>
      </w:r>
      <w:r w:rsidR="000253BA">
        <w:t>ния», «</w:t>
      </w:r>
      <w:r>
        <w:t>железнодорожный транспорт</w:t>
      </w:r>
      <w:r w:rsidR="000253BA">
        <w:t>», «</w:t>
      </w:r>
      <w:r>
        <w:t xml:space="preserve">земельные участки </w:t>
      </w:r>
      <w:r w:rsidR="000253BA">
        <w:t>(территории) общего пользования»</w:t>
      </w:r>
      <w:r>
        <w:t xml:space="preserve"> - 0,001 га;</w:t>
      </w:r>
    </w:p>
    <w:p w:rsidR="007F4260" w:rsidRDefault="007F4260" w:rsidP="007F4260">
      <w:r>
        <w:t>предельный минимальный размер земельного участка с видом разрешенно</w:t>
      </w:r>
      <w:r w:rsidR="000253BA">
        <w:t>го использования «</w:t>
      </w:r>
      <w:r>
        <w:t>религиозное использование</w:t>
      </w:r>
      <w:r w:rsidR="000253BA">
        <w:t>»</w:t>
      </w:r>
      <w:r>
        <w:t xml:space="preserve"> - 0,01 га;</w:t>
      </w:r>
    </w:p>
    <w:p w:rsidR="007F4260" w:rsidRDefault="007F4260" w:rsidP="007F4260">
      <w:r>
        <w:t>предельный размер земельного участка с иным видом разрешенного использования для размещения нестационарных объектов: минимальный - 0,0002 га, максимальный - 0,09 га;</w:t>
      </w:r>
    </w:p>
    <w:p w:rsidR="007F4260" w:rsidRDefault="007F4260" w:rsidP="007F4260">
      <w:r>
        <w:t xml:space="preserve">предельный размер земельного участка с иным видом разрешенного использования: минимальный </w:t>
      </w:r>
      <w:r w:rsidR="0010725A">
        <w:t>- 0,1 га, максимальный - 250 га.</w:t>
      </w:r>
    </w:p>
    <w:p w:rsidR="007F4260" w:rsidRPr="00985824" w:rsidRDefault="007F4260" w:rsidP="007F4260">
      <w:pPr>
        <w:jc w:val="center"/>
        <w:rPr>
          <w:b/>
          <w:szCs w:val="28"/>
        </w:rPr>
      </w:pPr>
    </w:p>
    <w:p w:rsidR="009C1FDE" w:rsidRDefault="007F4260" w:rsidP="00483E43">
      <w:pPr>
        <w:pStyle w:val="1"/>
        <w:keepNext w:val="0"/>
        <w:spacing w:before="0" w:after="0" w:line="240" w:lineRule="atLeast"/>
        <w:ind w:firstLine="0"/>
      </w:pPr>
      <w:r>
        <w:t>6</w:t>
      </w:r>
      <w:r w:rsidRPr="00985824">
        <w:t>. Информация о необходимости осуществления мероприятий</w:t>
      </w:r>
      <w:r w:rsidRPr="007876DA">
        <w:t xml:space="preserve"> по защите </w:t>
      </w:r>
    </w:p>
    <w:p w:rsidR="009C1FDE" w:rsidRDefault="007F4260" w:rsidP="00483E43">
      <w:pPr>
        <w:pStyle w:val="1"/>
        <w:keepNext w:val="0"/>
        <w:spacing w:before="0" w:after="0" w:line="240" w:lineRule="atLeast"/>
        <w:ind w:firstLine="0"/>
      </w:pPr>
      <w:r w:rsidRPr="007876DA">
        <w:t xml:space="preserve">сохраняемых объектов капитального строительства (здание, строение, </w:t>
      </w:r>
    </w:p>
    <w:p w:rsidR="00483E43" w:rsidRDefault="007F4260" w:rsidP="00483E43">
      <w:pPr>
        <w:pStyle w:val="1"/>
        <w:keepNext w:val="0"/>
        <w:spacing w:before="0" w:after="0" w:line="240" w:lineRule="atLeast"/>
        <w:ind w:firstLine="0"/>
      </w:pPr>
      <w:r w:rsidRPr="007876DA">
        <w:t xml:space="preserve">сооружение, объекты, строительство которых не завершено), существующих и строящихся на момент подготовки проекта планировки территории, </w:t>
      </w:r>
    </w:p>
    <w:p w:rsidR="009C1FDE" w:rsidRDefault="007F4260" w:rsidP="00483E43">
      <w:pPr>
        <w:pStyle w:val="1"/>
        <w:keepNext w:val="0"/>
        <w:spacing w:before="0" w:after="0" w:line="240" w:lineRule="atLeast"/>
        <w:ind w:firstLine="0"/>
      </w:pPr>
      <w:r w:rsidRPr="007876DA">
        <w:t xml:space="preserve">а также объектов капитального строительства, планируемых </w:t>
      </w:r>
    </w:p>
    <w:p w:rsidR="009C1FDE" w:rsidRDefault="007F4260" w:rsidP="00483E43">
      <w:pPr>
        <w:pStyle w:val="1"/>
        <w:keepNext w:val="0"/>
        <w:spacing w:before="0" w:after="0" w:line="240" w:lineRule="atLeast"/>
        <w:ind w:firstLine="0"/>
      </w:pPr>
      <w:r w:rsidRPr="007876DA">
        <w:t xml:space="preserve">к строительству в соответствии с ранее утвержденной </w:t>
      </w:r>
    </w:p>
    <w:p w:rsidR="009C1FDE" w:rsidRDefault="007F4260" w:rsidP="00483E43">
      <w:pPr>
        <w:pStyle w:val="1"/>
        <w:keepNext w:val="0"/>
        <w:spacing w:before="0" w:after="0" w:line="240" w:lineRule="atLeast"/>
        <w:ind w:firstLine="0"/>
      </w:pPr>
      <w:r w:rsidRPr="007876DA">
        <w:t xml:space="preserve">документацией по планировке территории, от возможного </w:t>
      </w:r>
    </w:p>
    <w:p w:rsidR="009C1FDE" w:rsidRDefault="007F4260" w:rsidP="00483E43">
      <w:pPr>
        <w:pStyle w:val="1"/>
        <w:keepNext w:val="0"/>
        <w:spacing w:before="0" w:after="0" w:line="240" w:lineRule="atLeast"/>
        <w:ind w:firstLine="0"/>
      </w:pPr>
      <w:r w:rsidRPr="007876DA">
        <w:t xml:space="preserve">негативного воздействия в связи с размещением </w:t>
      </w:r>
    </w:p>
    <w:p w:rsidR="007F4260" w:rsidRDefault="007F4260" w:rsidP="00483E43">
      <w:pPr>
        <w:pStyle w:val="1"/>
        <w:keepNext w:val="0"/>
        <w:spacing w:before="0" w:after="0" w:line="240" w:lineRule="atLeast"/>
        <w:ind w:firstLine="0"/>
      </w:pPr>
      <w:r w:rsidRPr="007876DA">
        <w:t>линейных объектов</w:t>
      </w:r>
    </w:p>
    <w:p w:rsidR="00483E43" w:rsidRPr="00483E43" w:rsidRDefault="00483E43" w:rsidP="00483E43"/>
    <w:p w:rsidR="007F4260" w:rsidRPr="007876DA" w:rsidRDefault="007F4260" w:rsidP="007F4260">
      <w:pPr>
        <w:rPr>
          <w:szCs w:val="28"/>
        </w:rPr>
      </w:pPr>
      <w:r w:rsidRPr="007876DA">
        <w:rPr>
          <w:szCs w:val="28"/>
        </w:rPr>
        <w:t>Осуществление мероприятий по защите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 связи с размещением линейных объектов не требуется.</w:t>
      </w:r>
    </w:p>
    <w:p w:rsidR="007F4260" w:rsidRPr="007876DA" w:rsidRDefault="007F4260" w:rsidP="007F4260">
      <w:pPr>
        <w:pStyle w:val="22"/>
        <w:ind w:firstLine="0"/>
        <w:jc w:val="both"/>
        <w:rPr>
          <w:b/>
          <w:snapToGrid w:val="0"/>
        </w:rPr>
      </w:pPr>
    </w:p>
    <w:p w:rsidR="00692D9A" w:rsidRDefault="007F4260" w:rsidP="00692D9A">
      <w:pPr>
        <w:pStyle w:val="S9"/>
        <w:suppressAutoHyphens/>
        <w:ind w:firstLine="0"/>
        <w:jc w:val="center"/>
        <w:rPr>
          <w:b/>
          <w:szCs w:val="28"/>
        </w:rPr>
      </w:pPr>
      <w:r>
        <w:rPr>
          <w:b/>
          <w:szCs w:val="28"/>
        </w:rPr>
        <w:t>7</w:t>
      </w:r>
      <w:r w:rsidRPr="007876DA">
        <w:rPr>
          <w:b/>
          <w:szCs w:val="28"/>
        </w:rPr>
        <w:t xml:space="preserve">. Информация о необходимости осуществления мероприятий по сохранению объектов культурного наследия от возможного негативного воздействия </w:t>
      </w:r>
    </w:p>
    <w:p w:rsidR="007F4260" w:rsidRPr="007876DA" w:rsidRDefault="007F4260" w:rsidP="00692D9A">
      <w:pPr>
        <w:pStyle w:val="S9"/>
        <w:suppressAutoHyphens/>
        <w:ind w:firstLine="0"/>
        <w:jc w:val="center"/>
      </w:pPr>
      <w:r w:rsidRPr="007876DA">
        <w:rPr>
          <w:b/>
          <w:szCs w:val="28"/>
        </w:rPr>
        <w:t>в связи с размещением линейных объектов</w:t>
      </w:r>
    </w:p>
    <w:p w:rsidR="007F4260" w:rsidRPr="007876DA" w:rsidRDefault="007F4260" w:rsidP="007F4260">
      <w:pPr>
        <w:pStyle w:val="S9"/>
        <w:jc w:val="center"/>
      </w:pPr>
    </w:p>
    <w:p w:rsidR="007F4260" w:rsidRDefault="007F4260" w:rsidP="007F4260">
      <w:pPr>
        <w:pStyle w:val="S9"/>
        <w:rPr>
          <w:szCs w:val="28"/>
        </w:rPr>
      </w:pPr>
      <w:r w:rsidRPr="007876DA">
        <w:rPr>
          <w:szCs w:val="28"/>
        </w:rPr>
        <w:t>Необходимость осуществления мероприятий по сохранению объектов</w:t>
      </w:r>
      <w:r w:rsidRPr="004F1AA7">
        <w:rPr>
          <w:szCs w:val="28"/>
        </w:rPr>
        <w:t xml:space="preserve"> культурного наследия от возможного негативного воздействия в связи с размещением линейных объектов</w:t>
      </w:r>
      <w:r>
        <w:rPr>
          <w:szCs w:val="28"/>
        </w:rPr>
        <w:t xml:space="preserve"> отсутствует.</w:t>
      </w:r>
    </w:p>
    <w:p w:rsidR="007F4260" w:rsidRDefault="007F4260" w:rsidP="00692D9A">
      <w:pPr>
        <w:pStyle w:val="S9"/>
        <w:rPr>
          <w:szCs w:val="28"/>
        </w:rPr>
      </w:pPr>
    </w:p>
    <w:p w:rsidR="00166E62" w:rsidRDefault="00166E62" w:rsidP="00692D9A">
      <w:pPr>
        <w:pStyle w:val="1"/>
        <w:keepNext w:val="0"/>
        <w:spacing w:before="0" w:after="0"/>
        <w:ind w:firstLine="0"/>
      </w:pPr>
    </w:p>
    <w:p w:rsidR="00166E62" w:rsidRDefault="00166E62" w:rsidP="00692D9A">
      <w:pPr>
        <w:pStyle w:val="1"/>
        <w:keepNext w:val="0"/>
        <w:spacing w:before="0" w:after="0"/>
        <w:ind w:firstLine="0"/>
      </w:pPr>
    </w:p>
    <w:p w:rsidR="007F4260" w:rsidRDefault="007F4260" w:rsidP="00692D9A">
      <w:pPr>
        <w:pStyle w:val="1"/>
        <w:keepNext w:val="0"/>
        <w:spacing w:before="0" w:after="0"/>
        <w:ind w:firstLine="0"/>
      </w:pPr>
      <w:r>
        <w:t>8.</w:t>
      </w:r>
      <w:r w:rsidR="00DA65AD">
        <w:t> </w:t>
      </w:r>
      <w:r w:rsidRPr="00172F5F">
        <w:t xml:space="preserve">Информация о необходимости осуществления мероприятий по охране </w:t>
      </w:r>
    </w:p>
    <w:p w:rsidR="007F4260" w:rsidRDefault="007F4260" w:rsidP="00692D9A">
      <w:pPr>
        <w:pStyle w:val="1"/>
        <w:keepNext w:val="0"/>
        <w:spacing w:before="0" w:after="0"/>
        <w:ind w:firstLine="0"/>
      </w:pPr>
      <w:r w:rsidRPr="00172F5F">
        <w:t>окружающей среды</w:t>
      </w:r>
    </w:p>
    <w:p w:rsidR="007F4260" w:rsidRDefault="007F4260" w:rsidP="00692D9A">
      <w:pPr>
        <w:pStyle w:val="1"/>
        <w:keepNext w:val="0"/>
        <w:spacing w:before="0" w:after="0"/>
        <w:ind w:firstLine="0"/>
      </w:pPr>
    </w:p>
    <w:p w:rsidR="007F4260" w:rsidRDefault="007F4260" w:rsidP="00692D9A">
      <w:pPr>
        <w:pStyle w:val="1"/>
        <w:keepNext w:val="0"/>
        <w:spacing w:before="0" w:after="0"/>
        <w:ind w:firstLine="0"/>
      </w:pPr>
      <w:r>
        <w:t>8.1</w:t>
      </w:r>
      <w:r w:rsidR="00483E43">
        <w:t>.</w:t>
      </w:r>
      <w:r w:rsidR="00692D9A">
        <w:t> </w:t>
      </w:r>
      <w:r>
        <w:t>Мероприятия по охране атмосферного воздуха</w:t>
      </w:r>
    </w:p>
    <w:p w:rsidR="007F4260" w:rsidRPr="00C92C8E" w:rsidRDefault="007F4260" w:rsidP="00692D9A"/>
    <w:p w:rsidR="007F4260" w:rsidRPr="00C92C8E" w:rsidRDefault="007F4260" w:rsidP="00692D9A">
      <w:pPr>
        <w:pStyle w:val="S9"/>
        <w:rPr>
          <w:szCs w:val="28"/>
        </w:rPr>
      </w:pPr>
      <w:r w:rsidRPr="00C92C8E">
        <w:rPr>
          <w:szCs w:val="28"/>
        </w:rPr>
        <w:t xml:space="preserve">С целью уменьшения негативного воздействия выбросов загрязняющих веществ в период эксплуатации, с учетом максимальной загрузки </w:t>
      </w:r>
      <w:r>
        <w:rPr>
          <w:szCs w:val="28"/>
        </w:rPr>
        <w:t>автомобильной дороги</w:t>
      </w:r>
      <w:r w:rsidRPr="00C92C8E">
        <w:rPr>
          <w:szCs w:val="28"/>
        </w:rPr>
        <w:t xml:space="preserve"> от автомобильного транспорта на атмосферный воздух можно предусмотреть следующие мероприятия: </w:t>
      </w:r>
    </w:p>
    <w:p w:rsidR="007F4260" w:rsidRPr="00C92C8E" w:rsidRDefault="007F4260" w:rsidP="007F4260">
      <w:pPr>
        <w:pStyle w:val="S9"/>
        <w:rPr>
          <w:szCs w:val="28"/>
        </w:rPr>
      </w:pPr>
      <w:r w:rsidRPr="00C92C8E">
        <w:rPr>
          <w:szCs w:val="28"/>
        </w:rPr>
        <w:t xml:space="preserve">эксплуатация объекта в строгом соответствии с графиком планово-предупредительных работ; </w:t>
      </w:r>
    </w:p>
    <w:p w:rsidR="007F4260" w:rsidRPr="00C92C8E" w:rsidRDefault="007F4260" w:rsidP="007F4260">
      <w:pPr>
        <w:pStyle w:val="S9"/>
        <w:rPr>
          <w:szCs w:val="28"/>
        </w:rPr>
      </w:pPr>
      <w:r w:rsidRPr="00C92C8E">
        <w:rPr>
          <w:szCs w:val="28"/>
        </w:rPr>
        <w:t xml:space="preserve">производство инструментального контроля загрязнения атмосферного воздуха; </w:t>
      </w:r>
    </w:p>
    <w:p w:rsidR="007F4260" w:rsidRPr="00C92C8E" w:rsidRDefault="007F4260" w:rsidP="007F4260">
      <w:pPr>
        <w:pStyle w:val="S9"/>
        <w:rPr>
          <w:szCs w:val="28"/>
        </w:rPr>
      </w:pPr>
      <w:r w:rsidRPr="00C92C8E">
        <w:rPr>
          <w:szCs w:val="28"/>
        </w:rPr>
        <w:t xml:space="preserve">проектирование продольного профиля с допустимыми уклонами; </w:t>
      </w:r>
    </w:p>
    <w:p w:rsidR="007F4260" w:rsidRPr="00C92C8E" w:rsidRDefault="007F4260" w:rsidP="007F4260">
      <w:pPr>
        <w:pStyle w:val="S9"/>
        <w:rPr>
          <w:szCs w:val="28"/>
        </w:rPr>
      </w:pPr>
      <w:r w:rsidRPr="00C92C8E">
        <w:rPr>
          <w:szCs w:val="28"/>
        </w:rPr>
        <w:t xml:space="preserve">укрепление откосов насыпи; </w:t>
      </w:r>
    </w:p>
    <w:p w:rsidR="007F4260" w:rsidRPr="00C92C8E" w:rsidRDefault="007F4260" w:rsidP="007F4260">
      <w:pPr>
        <w:pStyle w:val="S9"/>
        <w:rPr>
          <w:szCs w:val="28"/>
        </w:rPr>
      </w:pPr>
      <w:r w:rsidRPr="00C92C8E">
        <w:rPr>
          <w:szCs w:val="28"/>
        </w:rPr>
        <w:t>повышение уровня экологичности автотранспорта, т.</w:t>
      </w:r>
      <w:r w:rsidR="00483E43">
        <w:rPr>
          <w:szCs w:val="28"/>
        </w:rPr>
        <w:t xml:space="preserve"> </w:t>
      </w:r>
      <w:r w:rsidRPr="00C92C8E">
        <w:rPr>
          <w:szCs w:val="28"/>
        </w:rPr>
        <w:t xml:space="preserve">е. введение ограничений на выбросы для конкретных категорий автомобилей на уровне международных экологических стандартов (EURO III/IV). </w:t>
      </w:r>
    </w:p>
    <w:p w:rsidR="007F4260" w:rsidRDefault="007F4260" w:rsidP="007F4260">
      <w:pPr>
        <w:pStyle w:val="S9"/>
        <w:rPr>
          <w:szCs w:val="28"/>
        </w:rPr>
      </w:pPr>
      <w:r w:rsidRPr="00C92C8E">
        <w:rPr>
          <w:szCs w:val="28"/>
        </w:rPr>
        <w:t>Следует также отметить, что строительство автомобильной дороги улучшит ее технические параметры и обеспечит непрерывное и безостановочное движение автомобилей с постоянной относительно высокой скоростью. В этом случае их двигатели выделяют наименьшее количество загрязняющих веществ, что в свою очередь приведет к улучшению экологической обстановки вдоль трассы дороги.</w:t>
      </w:r>
    </w:p>
    <w:p w:rsidR="007F4260" w:rsidRDefault="007F4260" w:rsidP="007F4260">
      <w:pPr>
        <w:pStyle w:val="S9"/>
        <w:rPr>
          <w:szCs w:val="28"/>
        </w:rPr>
      </w:pPr>
    </w:p>
    <w:p w:rsidR="00483E43" w:rsidRDefault="007F4260" w:rsidP="00CA45E9">
      <w:pPr>
        <w:pStyle w:val="1"/>
        <w:keepNext w:val="0"/>
        <w:spacing w:before="0" w:after="0"/>
        <w:ind w:firstLine="0"/>
      </w:pPr>
      <w:r>
        <w:t>8.2</w:t>
      </w:r>
      <w:r w:rsidR="00483E43">
        <w:t>.</w:t>
      </w:r>
      <w:r w:rsidR="00CA45E9">
        <w:t> </w:t>
      </w:r>
      <w:r w:rsidRPr="00C92C8E">
        <w:t xml:space="preserve">Мероприятия по охране и рациональному использованию земельных </w:t>
      </w:r>
    </w:p>
    <w:p w:rsidR="007F4260" w:rsidRDefault="007F4260" w:rsidP="00CA45E9">
      <w:pPr>
        <w:pStyle w:val="1"/>
        <w:keepNext w:val="0"/>
        <w:spacing w:before="0" w:after="0"/>
        <w:ind w:firstLine="0"/>
      </w:pPr>
      <w:r w:rsidRPr="00C92C8E">
        <w:t>ресурсов и почвенного покрова</w:t>
      </w:r>
    </w:p>
    <w:p w:rsidR="007F4260" w:rsidRDefault="007F4260" w:rsidP="00CA45E9"/>
    <w:p w:rsidR="007F4260" w:rsidRDefault="007F4260" w:rsidP="00CA45E9">
      <w:pPr>
        <w:pStyle w:val="S9"/>
      </w:pPr>
      <w:r w:rsidRPr="00C92C8E">
        <w:t>Мероприятий по охране земельных ресурсов и почвенного покрова на период эксплуатации объекта не предусмотрены, т.</w:t>
      </w:r>
      <w:r w:rsidR="00483E43">
        <w:t xml:space="preserve"> </w:t>
      </w:r>
      <w:r w:rsidRPr="00C92C8E">
        <w:t>к. проектируемый объект источников загрязнения земельных ресурсов и почвенного покрова в процессе эксплуатации не имеет.</w:t>
      </w:r>
    </w:p>
    <w:p w:rsidR="007F4260" w:rsidRDefault="007F4260" w:rsidP="00CA45E9">
      <w:pPr>
        <w:pStyle w:val="S9"/>
      </w:pPr>
    </w:p>
    <w:p w:rsidR="007F4260" w:rsidRDefault="007F4260" w:rsidP="002F7D39">
      <w:pPr>
        <w:pStyle w:val="S9"/>
        <w:ind w:firstLine="0"/>
        <w:jc w:val="center"/>
        <w:rPr>
          <w:b/>
          <w:szCs w:val="28"/>
        </w:rPr>
      </w:pPr>
      <w:r>
        <w:rPr>
          <w:b/>
          <w:szCs w:val="28"/>
        </w:rPr>
        <w:t>8.3</w:t>
      </w:r>
      <w:r w:rsidR="00CA45E9">
        <w:rPr>
          <w:b/>
          <w:szCs w:val="28"/>
        </w:rPr>
        <w:t>. </w:t>
      </w:r>
      <w:r w:rsidRPr="00C92C8E">
        <w:rPr>
          <w:b/>
          <w:szCs w:val="28"/>
        </w:rPr>
        <w:t>Мероприятия по защите от шума</w:t>
      </w:r>
    </w:p>
    <w:p w:rsidR="007F4260" w:rsidRDefault="007F4260" w:rsidP="007F4260">
      <w:pPr>
        <w:pStyle w:val="S9"/>
        <w:jc w:val="center"/>
        <w:rPr>
          <w:b/>
          <w:szCs w:val="28"/>
        </w:rPr>
      </w:pPr>
    </w:p>
    <w:p w:rsidR="007F4260" w:rsidRPr="009D7E33" w:rsidRDefault="007F4260" w:rsidP="007F4260">
      <w:pPr>
        <w:pStyle w:val="S9"/>
      </w:pPr>
      <w:r w:rsidRPr="009D7E33">
        <w:t>Необходимость осуществления мероприятий по шумозащитны</w:t>
      </w:r>
      <w:r>
        <w:t>м</w:t>
      </w:r>
      <w:r w:rsidRPr="009D7E33">
        <w:t xml:space="preserve"> мероприяти</w:t>
      </w:r>
      <w:r>
        <w:t>ям</w:t>
      </w:r>
      <w:r w:rsidRPr="009D7E33">
        <w:t xml:space="preserve"> не требуется</w:t>
      </w:r>
      <w:r>
        <w:t>.</w:t>
      </w:r>
    </w:p>
    <w:p w:rsidR="00CA45E9" w:rsidRPr="00C92C8E" w:rsidRDefault="00CA45E9" w:rsidP="00E06977">
      <w:pPr>
        <w:pStyle w:val="S9"/>
        <w:jc w:val="center"/>
      </w:pPr>
    </w:p>
    <w:p w:rsidR="00483E43" w:rsidRDefault="007F4260" w:rsidP="00E06977">
      <w:pPr>
        <w:pStyle w:val="1"/>
        <w:keepNext w:val="0"/>
        <w:spacing w:before="0" w:after="0"/>
        <w:ind w:firstLine="0"/>
      </w:pPr>
      <w:r>
        <w:t>9.</w:t>
      </w:r>
      <w:r w:rsidR="00DA65AD">
        <w:t> </w:t>
      </w:r>
      <w:r>
        <w:t>И</w:t>
      </w:r>
      <w:r w:rsidRPr="00172F5F">
        <w:t>нформация о необходимости осуществления мероприятий по защите</w:t>
      </w:r>
    </w:p>
    <w:p w:rsidR="00CA45E9" w:rsidRDefault="00E06977" w:rsidP="00E06977">
      <w:pPr>
        <w:pStyle w:val="1"/>
        <w:keepNext w:val="0"/>
        <w:spacing w:before="0" w:after="0"/>
        <w:ind w:firstLine="0"/>
      </w:pPr>
      <w:r>
        <w:t xml:space="preserve">территории от чрезвычайных </w:t>
      </w:r>
      <w:r w:rsidR="007F4260" w:rsidRPr="00172F5F">
        <w:t>ситуаций природного и техногенного</w:t>
      </w:r>
    </w:p>
    <w:p w:rsidR="00CA45E9" w:rsidRDefault="007F4260" w:rsidP="00E06977">
      <w:pPr>
        <w:pStyle w:val="1"/>
        <w:keepNext w:val="0"/>
        <w:spacing w:before="0" w:after="0"/>
        <w:ind w:firstLine="0"/>
      </w:pPr>
      <w:r w:rsidRPr="00172F5F">
        <w:t>характера, в том числе по обеспечению пожарной</w:t>
      </w:r>
    </w:p>
    <w:p w:rsidR="007F4260" w:rsidRDefault="007F4260" w:rsidP="00E06977">
      <w:pPr>
        <w:pStyle w:val="1"/>
        <w:keepNext w:val="0"/>
        <w:spacing w:before="0" w:after="0"/>
        <w:ind w:firstLine="0"/>
      </w:pPr>
      <w:r w:rsidRPr="00172F5F">
        <w:t>безопасности и гражданской обороне</w:t>
      </w:r>
    </w:p>
    <w:p w:rsidR="007F4260" w:rsidRPr="00172F5F" w:rsidRDefault="007F4260" w:rsidP="00CA45E9"/>
    <w:p w:rsidR="007F4260" w:rsidRDefault="007F4260" w:rsidP="00CA45E9">
      <w:pPr>
        <w:pStyle w:val="S9"/>
      </w:pPr>
      <w:r w:rsidRPr="005619FC">
        <w:t xml:space="preserve">На </w:t>
      </w:r>
      <w:r>
        <w:t xml:space="preserve">планируемой </w:t>
      </w:r>
      <w:r w:rsidRPr="005619FC">
        <w:t>территории объекты и организации, отнесенные к категориям по гражданской обороне, отсутствуют.</w:t>
      </w:r>
    </w:p>
    <w:p w:rsidR="007F4260" w:rsidRDefault="007F4260" w:rsidP="00CA45E9">
      <w:pPr>
        <w:pStyle w:val="S9"/>
        <w:rPr>
          <w:szCs w:val="28"/>
        </w:rPr>
      </w:pPr>
      <w:r>
        <w:t>П</w:t>
      </w:r>
      <w:r w:rsidRPr="0026314C">
        <w:t>ри проектировании и строительстве</w:t>
      </w:r>
      <w:r>
        <w:t xml:space="preserve"> </w:t>
      </w:r>
      <w:r w:rsidRPr="00337771">
        <w:rPr>
          <w:szCs w:val="28"/>
        </w:rPr>
        <w:t>автомобильной дороги общего пользов</w:t>
      </w:r>
      <w:r>
        <w:rPr>
          <w:szCs w:val="28"/>
        </w:rPr>
        <w:t xml:space="preserve">ания по </w:t>
      </w:r>
      <w:r w:rsidRPr="00337771">
        <w:rPr>
          <w:szCs w:val="28"/>
        </w:rPr>
        <w:t>Гусинобродскому шоссе</w:t>
      </w:r>
      <w:r>
        <w:rPr>
          <w:szCs w:val="28"/>
        </w:rPr>
        <w:t xml:space="preserve"> предусмотреть:</w:t>
      </w:r>
    </w:p>
    <w:p w:rsidR="007F4260" w:rsidRDefault="007F4260" w:rsidP="00CA45E9">
      <w:pPr>
        <w:pStyle w:val="S9"/>
      </w:pPr>
      <w:r>
        <w:t>м</w:t>
      </w:r>
      <w:r w:rsidRPr="0026314C">
        <w:t>ероприятия по предупреждению чре</w:t>
      </w:r>
      <w:r>
        <w:t>звычайных ситуаций, а также организацию</w:t>
      </w:r>
      <w:r w:rsidRPr="0026314C">
        <w:t xml:space="preserve"> контроля над его состоянием в процессе эксплуатации</w:t>
      </w:r>
      <w:r w:rsidR="00483E43">
        <w:t>;</w:t>
      </w:r>
    </w:p>
    <w:p w:rsidR="007F4260" w:rsidRDefault="007F4260" w:rsidP="007F4260">
      <w:pPr>
        <w:pStyle w:val="S9"/>
      </w:pPr>
      <w:r w:rsidRPr="0026314C">
        <w:t>требования нормативных документов, направленных на обеспечение взрывопожарной безопасности и конструктивной надежности</w:t>
      </w:r>
      <w:r>
        <w:t xml:space="preserve"> объектов.</w:t>
      </w:r>
    </w:p>
    <w:p w:rsidR="00DA65AD" w:rsidRDefault="00DA65AD" w:rsidP="007F4260">
      <w:pPr>
        <w:jc w:val="center"/>
      </w:pPr>
    </w:p>
    <w:p w:rsidR="00CA45E9" w:rsidRDefault="00DA65AD" w:rsidP="00483E43">
      <w:pPr>
        <w:pStyle w:val="S9"/>
        <w:ind w:firstLine="0"/>
        <w:jc w:val="center"/>
        <w:rPr>
          <w:b/>
        </w:rPr>
      </w:pPr>
      <w:r w:rsidRPr="00DA65AD">
        <w:rPr>
          <w:b/>
        </w:rPr>
        <w:t>10. П</w:t>
      </w:r>
      <w:r w:rsidR="007F4260" w:rsidRPr="00DA65AD">
        <w:rPr>
          <w:b/>
        </w:rPr>
        <w:t xml:space="preserve">еречень координат характерных точек устанавливаемых </w:t>
      </w:r>
    </w:p>
    <w:p w:rsidR="00483E43" w:rsidRDefault="007F4260" w:rsidP="00483E43">
      <w:pPr>
        <w:pStyle w:val="S9"/>
        <w:ind w:firstLine="0"/>
        <w:jc w:val="center"/>
      </w:pPr>
      <w:r w:rsidRPr="00DA65AD">
        <w:rPr>
          <w:b/>
        </w:rPr>
        <w:t>красных линий</w:t>
      </w:r>
    </w:p>
    <w:p w:rsidR="00483E43" w:rsidRDefault="00483E43" w:rsidP="00483E43">
      <w:pPr>
        <w:pStyle w:val="S9"/>
      </w:pPr>
    </w:p>
    <w:p w:rsidR="00483E43" w:rsidRDefault="00483E43" w:rsidP="00166E62">
      <w:r w:rsidRPr="00483E43">
        <w:t>Переч</w:t>
      </w:r>
      <w:r w:rsidR="0038404C">
        <w:t>ень</w:t>
      </w:r>
      <w:r w:rsidRPr="00483E43">
        <w:t xml:space="preserve"> координат характерных точек устанавливаемых красных линий </w:t>
      </w:r>
      <w:r w:rsidR="00166E62">
        <w:t>представлен в</w:t>
      </w:r>
      <w:r w:rsidRPr="00483E43">
        <w:t xml:space="preserve"> таблиц</w:t>
      </w:r>
      <w:r w:rsidR="0038404C">
        <w:t>е</w:t>
      </w:r>
      <w:r w:rsidRPr="00483E43">
        <w:t xml:space="preserve"> 2</w:t>
      </w:r>
      <w:r w:rsidR="0038404C">
        <w:t>.</w:t>
      </w:r>
    </w:p>
    <w:p w:rsidR="00483E43" w:rsidRPr="005D544C" w:rsidRDefault="00483E43" w:rsidP="00DA65AD">
      <w:pPr>
        <w:jc w:val="right"/>
        <w:rPr>
          <w:sz w:val="22"/>
          <w:szCs w:val="28"/>
        </w:rPr>
      </w:pPr>
    </w:p>
    <w:p w:rsidR="00DA65AD" w:rsidRDefault="00DA65AD" w:rsidP="00DA65AD">
      <w:pPr>
        <w:jc w:val="right"/>
        <w:rPr>
          <w:szCs w:val="28"/>
        </w:rPr>
      </w:pPr>
      <w:r w:rsidRPr="00483E43">
        <w:rPr>
          <w:szCs w:val="28"/>
        </w:rPr>
        <w:t>Таблица 2</w:t>
      </w:r>
    </w:p>
    <w:p w:rsidR="00166E62" w:rsidRDefault="00166E62" w:rsidP="00DA65AD">
      <w:pPr>
        <w:jc w:val="right"/>
        <w:rPr>
          <w:szCs w:val="28"/>
        </w:rPr>
      </w:pPr>
    </w:p>
    <w:p w:rsidR="00166E62" w:rsidRPr="00483E43" w:rsidRDefault="00166E62" w:rsidP="00166E62">
      <w:pPr>
        <w:ind w:firstLine="0"/>
        <w:jc w:val="center"/>
        <w:rPr>
          <w:szCs w:val="28"/>
        </w:rPr>
      </w:pPr>
      <w:r w:rsidRPr="00483E43">
        <w:t>Перечень координат характерных точек устанавливаемых красных линий</w:t>
      </w:r>
    </w:p>
    <w:p w:rsidR="00DA65AD" w:rsidRPr="005D544C" w:rsidRDefault="00DA65AD" w:rsidP="00DA65AD">
      <w:pPr>
        <w:jc w:val="right"/>
        <w:rPr>
          <w:b/>
          <w:sz w:val="22"/>
          <w:szCs w:val="28"/>
        </w:rPr>
      </w:pPr>
    </w:p>
    <w:p w:rsidR="007F4260" w:rsidRPr="00DE3BD9" w:rsidRDefault="007F4260" w:rsidP="007F4260">
      <w:pPr>
        <w:ind w:firstLine="0"/>
        <w:rPr>
          <w:sz w:val="2"/>
          <w:szCs w:val="2"/>
        </w:rPr>
      </w:pPr>
    </w:p>
    <w:tbl>
      <w:tblPr>
        <w:tblW w:w="4947" w:type="pct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98"/>
        <w:gridCol w:w="2620"/>
        <w:gridCol w:w="1994"/>
        <w:gridCol w:w="2118"/>
        <w:gridCol w:w="2100"/>
      </w:tblGrid>
      <w:tr w:rsidR="007F4260" w:rsidRPr="00D72143" w:rsidTr="000C5706">
        <w:trPr>
          <w:trHeight w:val="315"/>
          <w:jc w:val="center"/>
        </w:trPr>
        <w:tc>
          <w:tcPr>
            <w:tcW w:w="597" w:type="pct"/>
            <w:vMerge w:val="restart"/>
            <w:shd w:val="clear" w:color="auto" w:fill="auto"/>
            <w:hideMark/>
          </w:tcPr>
          <w:p w:rsidR="00D72143" w:rsidRPr="00D72143" w:rsidRDefault="007F4260" w:rsidP="00483E43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 xml:space="preserve">№ </w:t>
            </w:r>
          </w:p>
          <w:p w:rsidR="007F4260" w:rsidRPr="00D72143" w:rsidRDefault="007F4260" w:rsidP="00483E43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>точки</w:t>
            </w:r>
          </w:p>
        </w:tc>
        <w:tc>
          <w:tcPr>
            <w:tcW w:w="1306" w:type="pct"/>
            <w:vMerge w:val="restart"/>
            <w:shd w:val="clear" w:color="auto" w:fill="auto"/>
            <w:hideMark/>
          </w:tcPr>
          <w:p w:rsidR="007F4260" w:rsidRPr="00D72143" w:rsidRDefault="007F4260" w:rsidP="00483E43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>Дирекционный угол</w:t>
            </w:r>
          </w:p>
        </w:tc>
        <w:tc>
          <w:tcPr>
            <w:tcW w:w="994" w:type="pct"/>
            <w:vMerge w:val="restart"/>
            <w:shd w:val="clear" w:color="auto" w:fill="auto"/>
            <w:hideMark/>
          </w:tcPr>
          <w:p w:rsidR="001F4DD4" w:rsidRDefault="007F4260" w:rsidP="00483E43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 xml:space="preserve">Расстояние, </w:t>
            </w:r>
          </w:p>
          <w:p w:rsidR="007F4260" w:rsidRPr="00D72143" w:rsidRDefault="007F4260" w:rsidP="00483E43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>м</w:t>
            </w:r>
          </w:p>
        </w:tc>
        <w:tc>
          <w:tcPr>
            <w:tcW w:w="2103" w:type="pct"/>
            <w:gridSpan w:val="2"/>
            <w:shd w:val="clear" w:color="auto" w:fill="auto"/>
            <w:hideMark/>
          </w:tcPr>
          <w:p w:rsidR="007F4260" w:rsidRPr="00D72143" w:rsidRDefault="007F4260" w:rsidP="00483E43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>Координаты</w:t>
            </w:r>
          </w:p>
        </w:tc>
      </w:tr>
      <w:tr w:rsidR="007F4260" w:rsidRPr="00D72143" w:rsidTr="000C5706">
        <w:trPr>
          <w:trHeight w:val="221"/>
          <w:jc w:val="center"/>
        </w:trPr>
        <w:tc>
          <w:tcPr>
            <w:tcW w:w="597" w:type="pct"/>
            <w:vMerge/>
            <w:vAlign w:val="center"/>
            <w:hideMark/>
          </w:tcPr>
          <w:p w:rsidR="007F4260" w:rsidRPr="00D72143" w:rsidRDefault="007F4260" w:rsidP="007F4260">
            <w:pPr>
              <w:ind w:firstLine="0"/>
              <w:jc w:val="left"/>
              <w:rPr>
                <w:szCs w:val="28"/>
              </w:rPr>
            </w:pPr>
          </w:p>
        </w:tc>
        <w:tc>
          <w:tcPr>
            <w:tcW w:w="1306" w:type="pct"/>
            <w:vMerge/>
            <w:vAlign w:val="center"/>
            <w:hideMark/>
          </w:tcPr>
          <w:p w:rsidR="007F4260" w:rsidRPr="00D72143" w:rsidRDefault="007F4260" w:rsidP="007F4260">
            <w:pPr>
              <w:ind w:firstLine="0"/>
              <w:jc w:val="left"/>
              <w:rPr>
                <w:szCs w:val="28"/>
              </w:rPr>
            </w:pPr>
          </w:p>
        </w:tc>
        <w:tc>
          <w:tcPr>
            <w:tcW w:w="994" w:type="pct"/>
            <w:vMerge/>
            <w:vAlign w:val="center"/>
            <w:hideMark/>
          </w:tcPr>
          <w:p w:rsidR="007F4260" w:rsidRPr="00D72143" w:rsidRDefault="007F4260" w:rsidP="007F4260">
            <w:pPr>
              <w:ind w:firstLine="0"/>
              <w:jc w:val="left"/>
              <w:rPr>
                <w:szCs w:val="28"/>
              </w:rPr>
            </w:pPr>
          </w:p>
        </w:tc>
        <w:tc>
          <w:tcPr>
            <w:tcW w:w="1056" w:type="pct"/>
            <w:shd w:val="clear" w:color="auto" w:fill="auto"/>
            <w:hideMark/>
          </w:tcPr>
          <w:p w:rsidR="007F4260" w:rsidRPr="00D72143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  <w:lang w:val="en-US"/>
              </w:rPr>
              <w:t>X</w:t>
            </w:r>
          </w:p>
        </w:tc>
        <w:tc>
          <w:tcPr>
            <w:tcW w:w="1047" w:type="pct"/>
            <w:shd w:val="clear" w:color="auto" w:fill="auto"/>
            <w:hideMark/>
          </w:tcPr>
          <w:p w:rsidR="007F4260" w:rsidRPr="00D72143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  <w:lang w:val="en-US"/>
              </w:rPr>
              <w:t>Y</w:t>
            </w:r>
          </w:p>
        </w:tc>
      </w:tr>
    </w:tbl>
    <w:p w:rsidR="00483E43" w:rsidRPr="00D72143" w:rsidRDefault="00483E43">
      <w:pPr>
        <w:rPr>
          <w:sz w:val="2"/>
          <w:szCs w:val="2"/>
        </w:rPr>
      </w:pPr>
    </w:p>
    <w:tbl>
      <w:tblPr>
        <w:tblW w:w="4947" w:type="pct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198"/>
        <w:gridCol w:w="2620"/>
        <w:gridCol w:w="1994"/>
        <w:gridCol w:w="2118"/>
        <w:gridCol w:w="2100"/>
      </w:tblGrid>
      <w:tr w:rsidR="00483E43" w:rsidRPr="00A266AA" w:rsidTr="0081468B">
        <w:trPr>
          <w:trHeight w:val="300"/>
          <w:tblHeader/>
          <w:jc w:val="center"/>
        </w:trPr>
        <w:tc>
          <w:tcPr>
            <w:tcW w:w="597" w:type="pct"/>
            <w:shd w:val="clear" w:color="auto" w:fill="auto"/>
            <w:noWrap/>
            <w:vAlign w:val="bottom"/>
            <w:hideMark/>
          </w:tcPr>
          <w:p w:rsidR="00483E43" w:rsidRPr="00A266AA" w:rsidRDefault="00483E43" w:rsidP="007F4260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1</w:t>
            </w:r>
          </w:p>
        </w:tc>
        <w:tc>
          <w:tcPr>
            <w:tcW w:w="1306" w:type="pct"/>
            <w:shd w:val="clear" w:color="auto" w:fill="auto"/>
            <w:vAlign w:val="bottom"/>
            <w:hideMark/>
          </w:tcPr>
          <w:p w:rsidR="00483E43" w:rsidRPr="00A266AA" w:rsidRDefault="00483E43" w:rsidP="00D72143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2</w:t>
            </w:r>
          </w:p>
        </w:tc>
        <w:tc>
          <w:tcPr>
            <w:tcW w:w="994" w:type="pct"/>
            <w:shd w:val="clear" w:color="auto" w:fill="auto"/>
            <w:vAlign w:val="bottom"/>
            <w:hideMark/>
          </w:tcPr>
          <w:p w:rsidR="00483E43" w:rsidRPr="00A266AA" w:rsidRDefault="00483E43" w:rsidP="007F4260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3</w:t>
            </w:r>
          </w:p>
        </w:tc>
        <w:tc>
          <w:tcPr>
            <w:tcW w:w="1056" w:type="pct"/>
            <w:shd w:val="clear" w:color="auto" w:fill="auto"/>
            <w:vAlign w:val="bottom"/>
            <w:hideMark/>
          </w:tcPr>
          <w:p w:rsidR="00483E43" w:rsidRPr="00A266AA" w:rsidRDefault="00483E43" w:rsidP="007F4260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4</w:t>
            </w:r>
          </w:p>
        </w:tc>
        <w:tc>
          <w:tcPr>
            <w:tcW w:w="1047" w:type="pct"/>
            <w:shd w:val="clear" w:color="auto" w:fill="auto"/>
            <w:vAlign w:val="bottom"/>
            <w:hideMark/>
          </w:tcPr>
          <w:p w:rsidR="00483E43" w:rsidRPr="00A266AA" w:rsidRDefault="00483E43" w:rsidP="007F4260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5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</w:t>
            </w:r>
          </w:p>
        </w:tc>
        <w:tc>
          <w:tcPr>
            <w:tcW w:w="1306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73 22 18</w:t>
            </w:r>
          </w:p>
        </w:tc>
        <w:tc>
          <w:tcPr>
            <w:tcW w:w="994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753.45</w:t>
            </w:r>
          </w:p>
        </w:tc>
        <w:tc>
          <w:tcPr>
            <w:tcW w:w="1056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489113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23</w:t>
            </w:r>
          </w:p>
        </w:tc>
        <w:tc>
          <w:tcPr>
            <w:tcW w:w="1047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4204780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51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</w:t>
            </w:r>
          </w:p>
        </w:tc>
        <w:tc>
          <w:tcPr>
            <w:tcW w:w="1306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73 15 23</w:t>
            </w:r>
          </w:p>
        </w:tc>
        <w:tc>
          <w:tcPr>
            <w:tcW w:w="994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92.81</w:t>
            </w:r>
          </w:p>
        </w:tc>
        <w:tc>
          <w:tcPr>
            <w:tcW w:w="1056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489328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84</w:t>
            </w:r>
          </w:p>
        </w:tc>
        <w:tc>
          <w:tcPr>
            <w:tcW w:w="1047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4205502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45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</w:t>
            </w:r>
          </w:p>
        </w:tc>
        <w:tc>
          <w:tcPr>
            <w:tcW w:w="1306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253 21 33</w:t>
            </w:r>
          </w:p>
        </w:tc>
        <w:tc>
          <w:tcPr>
            <w:tcW w:w="994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846.26</w:t>
            </w:r>
          </w:p>
        </w:tc>
        <w:tc>
          <w:tcPr>
            <w:tcW w:w="1056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489355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58</w:t>
            </w:r>
          </w:p>
        </w:tc>
        <w:tc>
          <w:tcPr>
            <w:tcW w:w="1047" w:type="pct"/>
            <w:shd w:val="clear" w:color="auto" w:fill="auto"/>
            <w:vAlign w:val="bottom"/>
            <w:hideMark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4205591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33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72 28 17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300.91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488989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49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4204803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88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5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252 28 17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300.91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489080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11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4205090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82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6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72 17 15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337.93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489098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00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4205109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31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252 17 15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337.93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489200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81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4205431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22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8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71 50 50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171.86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489207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29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4205450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94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9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80 19 46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62.31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489260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83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4205614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24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10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254 06 05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233.67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489271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30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4205675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67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11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68 13 16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144.49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489297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10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4205751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12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12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71 22 12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44.36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489350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70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4205885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30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13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248 57 38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188.79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489364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87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4205927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33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14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71 01 11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85.73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489455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14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4206166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87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15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70 59 51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24.83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489483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02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4206247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93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16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70 11 02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91.56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489491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10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4206271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41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17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70 10 34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228.31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489522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14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4206357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55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18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250 23 36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430.41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489599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57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4206572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32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19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73 27 24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328.46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489636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23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4206706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70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20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253 27 24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328.46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489729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75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4207021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56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21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78 52 15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193.27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489749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66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4207109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07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22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258 52 15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193.27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489786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96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4207298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70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23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247 21 27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118.64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489811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33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4207012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93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24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258 48 39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5.35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489765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66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4206903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44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254 45 30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70.62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489764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62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4206898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19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26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251 52 25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11.74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489746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05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4206830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06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27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254 26 50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85.70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489742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40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4206818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90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28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254 15 16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75.07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489719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42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4206736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34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29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251 41 37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213.54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489699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05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4206664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08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30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255 26 47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117.80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489631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98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4206461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35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31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244 53 50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62.46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489602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38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4206347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32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32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251 45 03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218.70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489575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88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4206290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76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33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258 04 52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10.75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489507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39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4206083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06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34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254 23 28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53.20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489505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17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4206072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54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35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254 29 06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5.76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489490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86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4206021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30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36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247 30 02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89.39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489489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32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4206015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75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37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248 22 39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74.01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489455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11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4205933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16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38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247 36 50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45.96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489427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84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4205864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37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39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249 26 40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23.42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489410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33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4205821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87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40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333 47 10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4.01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489402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11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4205799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94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41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252 34 06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54.40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489405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71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4205798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17</w:t>
            </w:r>
          </w:p>
        </w:tc>
      </w:tr>
      <w:tr w:rsidR="00355ACA" w:rsidRPr="00D72143" w:rsidTr="006F7760">
        <w:trPr>
          <w:cantSplit/>
          <w:trHeight w:val="7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297 44 11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9.41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489389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41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4205746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26</w:t>
            </w:r>
          </w:p>
        </w:tc>
      </w:tr>
      <w:tr w:rsidR="00355ACA" w:rsidRPr="00D72143" w:rsidTr="0081468B">
        <w:trPr>
          <w:cantSplit/>
          <w:trHeight w:val="300"/>
          <w:jc w:val="center"/>
        </w:trPr>
        <w:tc>
          <w:tcPr>
            <w:tcW w:w="597" w:type="pct"/>
            <w:shd w:val="clear" w:color="auto" w:fill="auto"/>
            <w:noWrap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43</w:t>
            </w:r>
          </w:p>
        </w:tc>
        <w:tc>
          <w:tcPr>
            <w:tcW w:w="130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71 52 02</w:t>
            </w:r>
          </w:p>
        </w:tc>
        <w:tc>
          <w:tcPr>
            <w:tcW w:w="994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1341.62</w:t>
            </w:r>
          </w:p>
        </w:tc>
        <w:tc>
          <w:tcPr>
            <w:tcW w:w="1056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489393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79</w:t>
            </w:r>
          </w:p>
        </w:tc>
        <w:tc>
          <w:tcPr>
            <w:tcW w:w="1047" w:type="pct"/>
            <w:shd w:val="clear" w:color="auto" w:fill="auto"/>
            <w:vAlign w:val="bottom"/>
          </w:tcPr>
          <w:p w:rsidR="00355ACA" w:rsidRPr="00355ACA" w:rsidRDefault="00355ACA" w:rsidP="00824B3E">
            <w:pPr>
              <w:ind w:firstLine="0"/>
              <w:jc w:val="center"/>
              <w:rPr>
                <w:szCs w:val="28"/>
              </w:rPr>
            </w:pPr>
            <w:r w:rsidRPr="00355ACA">
              <w:rPr>
                <w:szCs w:val="28"/>
              </w:rPr>
              <w:t>4205737</w:t>
            </w:r>
            <w:r w:rsidR="006F7760">
              <w:rPr>
                <w:szCs w:val="28"/>
              </w:rPr>
              <w:t>.</w:t>
            </w:r>
            <w:r w:rsidRPr="00355ACA">
              <w:rPr>
                <w:szCs w:val="28"/>
              </w:rPr>
              <w:t>94</w:t>
            </w:r>
          </w:p>
        </w:tc>
      </w:tr>
    </w:tbl>
    <w:p w:rsidR="0038404C" w:rsidRDefault="0038404C" w:rsidP="00166E62">
      <w:pPr>
        <w:ind w:firstLine="0"/>
        <w:jc w:val="right"/>
      </w:pPr>
    </w:p>
    <w:p w:rsidR="0038404C" w:rsidRDefault="0038404C" w:rsidP="0038404C">
      <w:r w:rsidRPr="00483E43">
        <w:t>Переч</w:t>
      </w:r>
      <w:r>
        <w:t>ень</w:t>
      </w:r>
      <w:r w:rsidRPr="00483E43">
        <w:t xml:space="preserve"> координат характерных точек </w:t>
      </w:r>
      <w:r>
        <w:t>отменяемых</w:t>
      </w:r>
      <w:r w:rsidRPr="00483E43">
        <w:t xml:space="preserve"> красных линий </w:t>
      </w:r>
      <w:r>
        <w:t>представлен в</w:t>
      </w:r>
      <w:r w:rsidRPr="00483E43">
        <w:t xml:space="preserve"> таблиц</w:t>
      </w:r>
      <w:r>
        <w:t>е</w:t>
      </w:r>
      <w:r w:rsidRPr="00483E43">
        <w:t xml:space="preserve"> </w:t>
      </w:r>
      <w:r>
        <w:t>3.</w:t>
      </w:r>
    </w:p>
    <w:p w:rsidR="0038404C" w:rsidRDefault="0038404C" w:rsidP="00166E62">
      <w:pPr>
        <w:ind w:firstLine="0"/>
        <w:jc w:val="right"/>
      </w:pPr>
    </w:p>
    <w:p w:rsidR="00166E62" w:rsidRDefault="00166E62" w:rsidP="00166E62">
      <w:pPr>
        <w:ind w:firstLine="0"/>
        <w:jc w:val="right"/>
      </w:pPr>
      <w:r>
        <w:t>Таблица 3</w:t>
      </w:r>
    </w:p>
    <w:p w:rsidR="00166E62" w:rsidRDefault="00166E62" w:rsidP="007F4260">
      <w:pPr>
        <w:jc w:val="center"/>
      </w:pPr>
    </w:p>
    <w:p w:rsidR="007F4260" w:rsidRDefault="007F4260" w:rsidP="005D544C">
      <w:pPr>
        <w:ind w:firstLine="0"/>
        <w:jc w:val="center"/>
      </w:pPr>
      <w:r>
        <w:t>Перечень координат характерных точек отменяемых красных линий</w:t>
      </w:r>
    </w:p>
    <w:p w:rsidR="007F4260" w:rsidRDefault="007F4260" w:rsidP="007F4260">
      <w:pPr>
        <w:jc w:val="center"/>
      </w:pPr>
    </w:p>
    <w:tbl>
      <w:tblPr>
        <w:tblW w:w="494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07"/>
        <w:gridCol w:w="2619"/>
        <w:gridCol w:w="1993"/>
        <w:gridCol w:w="2119"/>
        <w:gridCol w:w="1994"/>
      </w:tblGrid>
      <w:tr w:rsidR="007F4260" w:rsidRPr="00D72143" w:rsidTr="00A266AA">
        <w:trPr>
          <w:trHeight w:val="315"/>
          <w:jc w:val="center"/>
        </w:trPr>
        <w:tc>
          <w:tcPr>
            <w:tcW w:w="651" w:type="pct"/>
            <w:vMerge w:val="restart"/>
            <w:shd w:val="clear" w:color="auto" w:fill="auto"/>
            <w:hideMark/>
          </w:tcPr>
          <w:p w:rsidR="00D72143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 xml:space="preserve">№ </w:t>
            </w:r>
          </w:p>
          <w:p w:rsidR="007F4260" w:rsidRPr="00D72143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>точки</w:t>
            </w:r>
          </w:p>
        </w:tc>
        <w:tc>
          <w:tcPr>
            <w:tcW w:w="1305" w:type="pct"/>
            <w:vMerge w:val="restart"/>
            <w:shd w:val="clear" w:color="auto" w:fill="auto"/>
            <w:hideMark/>
          </w:tcPr>
          <w:p w:rsidR="007F4260" w:rsidRPr="00D72143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>Дирекционный угол</w:t>
            </w:r>
          </w:p>
        </w:tc>
        <w:tc>
          <w:tcPr>
            <w:tcW w:w="993" w:type="pct"/>
            <w:vMerge w:val="restart"/>
            <w:shd w:val="clear" w:color="auto" w:fill="auto"/>
            <w:hideMark/>
          </w:tcPr>
          <w:p w:rsidR="001F4DD4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 xml:space="preserve">Расстояние, </w:t>
            </w:r>
          </w:p>
          <w:p w:rsidR="007F4260" w:rsidRPr="00D72143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>м</w:t>
            </w:r>
          </w:p>
        </w:tc>
        <w:tc>
          <w:tcPr>
            <w:tcW w:w="2050" w:type="pct"/>
            <w:gridSpan w:val="2"/>
            <w:shd w:val="clear" w:color="auto" w:fill="auto"/>
            <w:hideMark/>
          </w:tcPr>
          <w:p w:rsidR="007F4260" w:rsidRPr="00D72143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</w:rPr>
              <w:t>Координаты</w:t>
            </w:r>
          </w:p>
        </w:tc>
      </w:tr>
      <w:tr w:rsidR="007F4260" w:rsidRPr="00D72143" w:rsidTr="00A266AA">
        <w:trPr>
          <w:trHeight w:val="214"/>
          <w:jc w:val="center"/>
        </w:trPr>
        <w:tc>
          <w:tcPr>
            <w:tcW w:w="651" w:type="pct"/>
            <w:vMerge/>
            <w:vAlign w:val="center"/>
            <w:hideMark/>
          </w:tcPr>
          <w:p w:rsidR="007F4260" w:rsidRPr="00D72143" w:rsidRDefault="007F4260" w:rsidP="007F4260">
            <w:pPr>
              <w:ind w:firstLine="0"/>
              <w:jc w:val="left"/>
              <w:rPr>
                <w:szCs w:val="28"/>
              </w:rPr>
            </w:pPr>
          </w:p>
        </w:tc>
        <w:tc>
          <w:tcPr>
            <w:tcW w:w="1305" w:type="pct"/>
            <w:vMerge/>
            <w:vAlign w:val="center"/>
            <w:hideMark/>
          </w:tcPr>
          <w:p w:rsidR="007F4260" w:rsidRPr="00D72143" w:rsidRDefault="007F4260" w:rsidP="007F4260">
            <w:pPr>
              <w:ind w:firstLine="0"/>
              <w:jc w:val="left"/>
              <w:rPr>
                <w:szCs w:val="28"/>
              </w:rPr>
            </w:pPr>
          </w:p>
        </w:tc>
        <w:tc>
          <w:tcPr>
            <w:tcW w:w="993" w:type="pct"/>
            <w:vMerge/>
            <w:vAlign w:val="center"/>
            <w:hideMark/>
          </w:tcPr>
          <w:p w:rsidR="007F4260" w:rsidRPr="00D72143" w:rsidRDefault="007F4260" w:rsidP="007F4260">
            <w:pPr>
              <w:ind w:firstLine="0"/>
              <w:jc w:val="left"/>
              <w:rPr>
                <w:szCs w:val="28"/>
              </w:rPr>
            </w:pPr>
          </w:p>
        </w:tc>
        <w:tc>
          <w:tcPr>
            <w:tcW w:w="1056" w:type="pct"/>
            <w:shd w:val="clear" w:color="auto" w:fill="auto"/>
            <w:hideMark/>
          </w:tcPr>
          <w:p w:rsidR="007F4260" w:rsidRPr="00D72143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  <w:lang w:val="en-US"/>
              </w:rPr>
              <w:t>X</w:t>
            </w:r>
          </w:p>
        </w:tc>
        <w:tc>
          <w:tcPr>
            <w:tcW w:w="994" w:type="pct"/>
            <w:shd w:val="clear" w:color="auto" w:fill="auto"/>
            <w:hideMark/>
          </w:tcPr>
          <w:p w:rsidR="007F4260" w:rsidRPr="00D72143" w:rsidRDefault="007F4260" w:rsidP="005D544C">
            <w:pPr>
              <w:ind w:firstLine="0"/>
              <w:jc w:val="center"/>
              <w:rPr>
                <w:szCs w:val="28"/>
              </w:rPr>
            </w:pPr>
            <w:r w:rsidRPr="00D72143">
              <w:rPr>
                <w:szCs w:val="28"/>
                <w:lang w:val="en-US"/>
              </w:rPr>
              <w:t>Y</w:t>
            </w:r>
          </w:p>
        </w:tc>
      </w:tr>
    </w:tbl>
    <w:p w:rsidR="005D544C" w:rsidRPr="00D72143" w:rsidRDefault="005D544C">
      <w:pPr>
        <w:rPr>
          <w:sz w:val="2"/>
          <w:szCs w:val="2"/>
        </w:rPr>
      </w:pPr>
    </w:p>
    <w:tbl>
      <w:tblPr>
        <w:tblW w:w="494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07"/>
        <w:gridCol w:w="2619"/>
        <w:gridCol w:w="1993"/>
        <w:gridCol w:w="2119"/>
        <w:gridCol w:w="1994"/>
      </w:tblGrid>
      <w:tr w:rsidR="00483E43" w:rsidRPr="00A266AA" w:rsidTr="00A266AA">
        <w:trPr>
          <w:trHeight w:val="300"/>
          <w:tblHeader/>
          <w:jc w:val="center"/>
        </w:trPr>
        <w:tc>
          <w:tcPr>
            <w:tcW w:w="651" w:type="pct"/>
            <w:shd w:val="clear" w:color="auto" w:fill="auto"/>
            <w:noWrap/>
            <w:hideMark/>
          </w:tcPr>
          <w:p w:rsidR="00483E43" w:rsidRPr="00A266AA" w:rsidRDefault="00483E43" w:rsidP="007F4260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1</w:t>
            </w:r>
          </w:p>
        </w:tc>
        <w:tc>
          <w:tcPr>
            <w:tcW w:w="1305" w:type="pct"/>
            <w:shd w:val="clear" w:color="auto" w:fill="auto"/>
            <w:hideMark/>
          </w:tcPr>
          <w:p w:rsidR="00483E43" w:rsidRPr="00A266AA" w:rsidRDefault="00483E43" w:rsidP="007F4260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2</w:t>
            </w:r>
          </w:p>
        </w:tc>
        <w:tc>
          <w:tcPr>
            <w:tcW w:w="993" w:type="pct"/>
            <w:shd w:val="clear" w:color="auto" w:fill="auto"/>
            <w:hideMark/>
          </w:tcPr>
          <w:p w:rsidR="00483E43" w:rsidRPr="00A266AA" w:rsidRDefault="00483E43" w:rsidP="007F4260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3</w:t>
            </w:r>
          </w:p>
        </w:tc>
        <w:tc>
          <w:tcPr>
            <w:tcW w:w="1056" w:type="pct"/>
            <w:shd w:val="clear" w:color="auto" w:fill="auto"/>
            <w:hideMark/>
          </w:tcPr>
          <w:p w:rsidR="00483E43" w:rsidRPr="00A266AA" w:rsidRDefault="00483E43" w:rsidP="007F4260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4</w:t>
            </w:r>
          </w:p>
        </w:tc>
        <w:tc>
          <w:tcPr>
            <w:tcW w:w="994" w:type="pct"/>
            <w:shd w:val="clear" w:color="auto" w:fill="auto"/>
            <w:hideMark/>
          </w:tcPr>
          <w:p w:rsidR="00483E43" w:rsidRPr="00A266AA" w:rsidRDefault="00483E43" w:rsidP="007F4260">
            <w:pPr>
              <w:ind w:firstLine="0"/>
              <w:jc w:val="center"/>
              <w:rPr>
                <w:szCs w:val="24"/>
              </w:rPr>
            </w:pPr>
            <w:r w:rsidRPr="00A266AA">
              <w:rPr>
                <w:szCs w:val="24"/>
              </w:rPr>
              <w:t>5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1</w:t>
            </w:r>
          </w:p>
        </w:tc>
        <w:tc>
          <w:tcPr>
            <w:tcW w:w="1305" w:type="pct"/>
            <w:shd w:val="clear" w:color="auto" w:fill="auto"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72 42 35</w:t>
            </w:r>
          </w:p>
        </w:tc>
        <w:tc>
          <w:tcPr>
            <w:tcW w:w="993" w:type="pct"/>
            <w:shd w:val="clear" w:color="auto" w:fill="auto"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294.32</w:t>
            </w:r>
          </w:p>
        </w:tc>
        <w:tc>
          <w:tcPr>
            <w:tcW w:w="1056" w:type="pct"/>
            <w:shd w:val="clear" w:color="auto" w:fill="auto"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489282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40</w:t>
            </w:r>
          </w:p>
        </w:tc>
        <w:tc>
          <w:tcPr>
            <w:tcW w:w="994" w:type="pct"/>
            <w:shd w:val="clear" w:color="auto" w:fill="auto"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4205313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45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2</w:t>
            </w:r>
          </w:p>
        </w:tc>
        <w:tc>
          <w:tcPr>
            <w:tcW w:w="1305" w:type="pct"/>
            <w:shd w:val="clear" w:color="auto" w:fill="auto"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277 53 06</w:t>
            </w:r>
          </w:p>
        </w:tc>
        <w:tc>
          <w:tcPr>
            <w:tcW w:w="993" w:type="pct"/>
            <w:shd w:val="clear" w:color="auto" w:fill="auto"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315.50</w:t>
            </w:r>
          </w:p>
        </w:tc>
        <w:tc>
          <w:tcPr>
            <w:tcW w:w="1056" w:type="pct"/>
            <w:shd w:val="clear" w:color="auto" w:fill="auto"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489369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88</w:t>
            </w:r>
          </w:p>
        </w:tc>
        <w:tc>
          <w:tcPr>
            <w:tcW w:w="994" w:type="pct"/>
            <w:shd w:val="clear" w:color="auto" w:fill="auto"/>
            <w:hideMark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4205594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48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3</w:t>
            </w:r>
          </w:p>
        </w:tc>
        <w:tc>
          <w:tcPr>
            <w:tcW w:w="1305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252 42 33</w:t>
            </w:r>
          </w:p>
        </w:tc>
        <w:tc>
          <w:tcPr>
            <w:tcW w:w="993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218.93</w:t>
            </w:r>
          </w:p>
        </w:tc>
        <w:tc>
          <w:tcPr>
            <w:tcW w:w="1056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489276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46</w:t>
            </w:r>
          </w:p>
        </w:tc>
        <w:tc>
          <w:tcPr>
            <w:tcW w:w="994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4205294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35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</w:t>
            </w:r>
          </w:p>
        </w:tc>
        <w:tc>
          <w:tcPr>
            <w:tcW w:w="1305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1 29 09</w:t>
            </w:r>
          </w:p>
        </w:tc>
        <w:tc>
          <w:tcPr>
            <w:tcW w:w="993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100.64</w:t>
            </w:r>
          </w:p>
        </w:tc>
        <w:tc>
          <w:tcPr>
            <w:tcW w:w="1056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489211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39</w:t>
            </w:r>
          </w:p>
        </w:tc>
        <w:tc>
          <w:tcPr>
            <w:tcW w:w="994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4205085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32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</w:tcPr>
          <w:p w:rsidR="00D717D0" w:rsidRPr="00D717D0" w:rsidRDefault="00E97289" w:rsidP="00824B3E">
            <w:pPr>
              <w:ind w:firstLine="0"/>
              <w:jc w:val="center"/>
              <w:rPr>
                <w:szCs w:val="28"/>
              </w:rPr>
            </w:pPr>
            <w:r>
              <w:rPr>
                <w:szCs w:val="28"/>
              </w:rPr>
              <w:t>5</w:t>
            </w:r>
          </w:p>
        </w:tc>
        <w:tc>
          <w:tcPr>
            <w:tcW w:w="1305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252 42 37</w:t>
            </w:r>
          </w:p>
        </w:tc>
        <w:tc>
          <w:tcPr>
            <w:tcW w:w="993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297.47</w:t>
            </w:r>
          </w:p>
        </w:tc>
        <w:tc>
          <w:tcPr>
            <w:tcW w:w="1056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489204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20</w:t>
            </w:r>
          </w:p>
        </w:tc>
        <w:tc>
          <w:tcPr>
            <w:tcW w:w="994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4205062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21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6</w:t>
            </w:r>
          </w:p>
        </w:tc>
        <w:tc>
          <w:tcPr>
            <w:tcW w:w="1305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17 01 40</w:t>
            </w:r>
          </w:p>
        </w:tc>
        <w:tc>
          <w:tcPr>
            <w:tcW w:w="993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106.35</w:t>
            </w:r>
          </w:p>
        </w:tc>
        <w:tc>
          <w:tcPr>
            <w:tcW w:w="1056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489115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79</w:t>
            </w:r>
          </w:p>
        </w:tc>
        <w:tc>
          <w:tcPr>
            <w:tcW w:w="994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4204778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18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7</w:t>
            </w:r>
          </w:p>
        </w:tc>
        <w:tc>
          <w:tcPr>
            <w:tcW w:w="1305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71 45 27</w:t>
            </w:r>
          </w:p>
        </w:tc>
        <w:tc>
          <w:tcPr>
            <w:tcW w:w="993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975.16</w:t>
            </w:r>
          </w:p>
        </w:tc>
        <w:tc>
          <w:tcPr>
            <w:tcW w:w="1056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489393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79</w:t>
            </w:r>
          </w:p>
        </w:tc>
        <w:tc>
          <w:tcPr>
            <w:tcW w:w="994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4205737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94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8</w:t>
            </w:r>
          </w:p>
        </w:tc>
        <w:tc>
          <w:tcPr>
            <w:tcW w:w="1305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74 21 12</w:t>
            </w:r>
          </w:p>
        </w:tc>
        <w:tc>
          <w:tcPr>
            <w:tcW w:w="993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237.50</w:t>
            </w:r>
          </w:p>
        </w:tc>
        <w:tc>
          <w:tcPr>
            <w:tcW w:w="1056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489699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05</w:t>
            </w:r>
          </w:p>
        </w:tc>
        <w:tc>
          <w:tcPr>
            <w:tcW w:w="994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4206664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08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9</w:t>
            </w:r>
          </w:p>
        </w:tc>
        <w:tc>
          <w:tcPr>
            <w:tcW w:w="1305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0 57 17</w:t>
            </w:r>
          </w:p>
        </w:tc>
        <w:tc>
          <w:tcPr>
            <w:tcW w:w="993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0.15</w:t>
            </w:r>
          </w:p>
        </w:tc>
        <w:tc>
          <w:tcPr>
            <w:tcW w:w="1056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489763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11</w:t>
            </w:r>
          </w:p>
        </w:tc>
        <w:tc>
          <w:tcPr>
            <w:tcW w:w="994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4206892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78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10</w:t>
            </w:r>
          </w:p>
        </w:tc>
        <w:tc>
          <w:tcPr>
            <w:tcW w:w="1305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68 11 29</w:t>
            </w:r>
          </w:p>
        </w:tc>
        <w:tc>
          <w:tcPr>
            <w:tcW w:w="993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129.41</w:t>
            </w:r>
          </w:p>
        </w:tc>
        <w:tc>
          <w:tcPr>
            <w:tcW w:w="1056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489763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26</w:t>
            </w:r>
          </w:p>
        </w:tc>
        <w:tc>
          <w:tcPr>
            <w:tcW w:w="994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4206892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78</w:t>
            </w:r>
          </w:p>
        </w:tc>
      </w:tr>
      <w:tr w:rsidR="00D717D0" w:rsidRPr="00D72143" w:rsidTr="00A266AA">
        <w:trPr>
          <w:trHeight w:val="300"/>
          <w:jc w:val="center"/>
        </w:trPr>
        <w:tc>
          <w:tcPr>
            <w:tcW w:w="651" w:type="pct"/>
            <w:shd w:val="clear" w:color="auto" w:fill="auto"/>
            <w:noWrap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11</w:t>
            </w:r>
          </w:p>
        </w:tc>
        <w:tc>
          <w:tcPr>
            <w:tcW w:w="1305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278 01 20</w:t>
            </w:r>
          </w:p>
        </w:tc>
        <w:tc>
          <w:tcPr>
            <w:tcW w:w="993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307.79</w:t>
            </w:r>
          </w:p>
        </w:tc>
        <w:tc>
          <w:tcPr>
            <w:tcW w:w="1056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489811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33</w:t>
            </w:r>
          </w:p>
        </w:tc>
        <w:tc>
          <w:tcPr>
            <w:tcW w:w="994" w:type="pct"/>
            <w:shd w:val="clear" w:color="auto" w:fill="auto"/>
          </w:tcPr>
          <w:p w:rsidR="00D717D0" w:rsidRPr="00D717D0" w:rsidRDefault="00D717D0" w:rsidP="00824B3E">
            <w:pPr>
              <w:ind w:firstLine="0"/>
              <w:jc w:val="center"/>
              <w:rPr>
                <w:szCs w:val="28"/>
              </w:rPr>
            </w:pPr>
            <w:r w:rsidRPr="00D717D0">
              <w:rPr>
                <w:szCs w:val="28"/>
              </w:rPr>
              <w:t>4207012</w:t>
            </w:r>
            <w:r w:rsidR="006F7760">
              <w:rPr>
                <w:szCs w:val="28"/>
              </w:rPr>
              <w:t>.</w:t>
            </w:r>
            <w:r w:rsidRPr="00D717D0">
              <w:rPr>
                <w:szCs w:val="28"/>
              </w:rPr>
              <w:t>93</w:t>
            </w:r>
          </w:p>
        </w:tc>
      </w:tr>
    </w:tbl>
    <w:p w:rsidR="0038404C" w:rsidRPr="0075601C" w:rsidRDefault="0038404C" w:rsidP="0038404C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DE4556" w:rsidRPr="005D544C" w:rsidRDefault="00DE4556" w:rsidP="00D72143">
      <w:pPr>
        <w:ind w:firstLine="0"/>
        <w:jc w:val="center"/>
        <w:rPr>
          <w:b/>
          <w:color w:val="FF0000"/>
          <w:sz w:val="24"/>
          <w:szCs w:val="24"/>
        </w:rPr>
        <w:sectPr w:rsidR="00DE4556" w:rsidRPr="005D544C" w:rsidSect="00F13868">
          <w:pgSz w:w="11906" w:h="16838" w:code="9"/>
          <w:pgMar w:top="1134" w:right="567" w:bottom="851" w:left="1418" w:header="567" w:footer="74" w:gutter="0"/>
          <w:pgNumType w:start="1"/>
          <w:cols w:space="708"/>
          <w:titlePg/>
          <w:docGrid w:linePitch="381"/>
        </w:sectPr>
      </w:pPr>
    </w:p>
    <w:p w:rsidR="008F1B15" w:rsidRPr="00467901" w:rsidRDefault="0098341C" w:rsidP="005D544C">
      <w:pPr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27" style="position:absolute;left:0;text-align:left;margin-left:239.45pt;margin-top:-26.8pt;width:26.25pt;height:30pt;z-index:251660288" strokecolor="white"/>
        </w:pict>
      </w:r>
      <w:r w:rsidR="008F1B15" w:rsidRPr="00467901">
        <w:rPr>
          <w:szCs w:val="28"/>
        </w:rPr>
        <w:t>Приложение</w:t>
      </w:r>
      <w:r w:rsidR="008F1B15">
        <w:rPr>
          <w:szCs w:val="28"/>
        </w:rPr>
        <w:t xml:space="preserve"> </w:t>
      </w:r>
      <w:r w:rsidR="00CA2EE4">
        <w:rPr>
          <w:szCs w:val="28"/>
        </w:rPr>
        <w:t>2</w:t>
      </w:r>
    </w:p>
    <w:p w:rsidR="008F1B15" w:rsidRPr="00467901" w:rsidRDefault="008F1B15" w:rsidP="005D544C">
      <w:pPr>
        <w:widowControl w:val="0"/>
        <w:tabs>
          <w:tab w:val="left" w:pos="6379"/>
          <w:tab w:val="left" w:pos="9921"/>
        </w:tabs>
        <w:ind w:left="6521" w:right="-2" w:firstLine="0"/>
        <w:jc w:val="left"/>
        <w:rPr>
          <w:szCs w:val="28"/>
        </w:rPr>
      </w:pPr>
      <w:r>
        <w:rPr>
          <w:szCs w:val="28"/>
        </w:rPr>
        <w:t xml:space="preserve">к </w:t>
      </w:r>
      <w:r w:rsidRPr="00467901">
        <w:rPr>
          <w:szCs w:val="28"/>
        </w:rPr>
        <w:t>постановлени</w:t>
      </w:r>
      <w:r>
        <w:rPr>
          <w:szCs w:val="28"/>
        </w:rPr>
        <w:t>ю</w:t>
      </w:r>
      <w:r w:rsidRPr="00467901">
        <w:rPr>
          <w:szCs w:val="28"/>
        </w:rPr>
        <w:t xml:space="preserve"> мэрии</w:t>
      </w:r>
    </w:p>
    <w:p w:rsidR="008F1B15" w:rsidRPr="00467901" w:rsidRDefault="008F1B15" w:rsidP="005D544C">
      <w:pPr>
        <w:widowControl w:val="0"/>
        <w:tabs>
          <w:tab w:val="left" w:pos="6379"/>
        </w:tabs>
        <w:ind w:left="6521" w:right="264" w:firstLine="0"/>
        <w:jc w:val="left"/>
        <w:rPr>
          <w:szCs w:val="28"/>
        </w:rPr>
      </w:pPr>
      <w:r w:rsidRPr="00467901">
        <w:rPr>
          <w:szCs w:val="28"/>
        </w:rPr>
        <w:t>города Новосибирска</w:t>
      </w:r>
    </w:p>
    <w:p w:rsidR="008F1B15" w:rsidRPr="006305B2" w:rsidRDefault="008F1B15" w:rsidP="005D544C">
      <w:pPr>
        <w:widowControl w:val="0"/>
        <w:tabs>
          <w:tab w:val="left" w:pos="6379"/>
        </w:tabs>
        <w:ind w:left="6521" w:right="-2" w:firstLine="0"/>
        <w:jc w:val="left"/>
        <w:rPr>
          <w:szCs w:val="28"/>
          <w:u w:val="single"/>
        </w:rPr>
      </w:pPr>
      <w:r w:rsidRPr="00467901">
        <w:rPr>
          <w:szCs w:val="28"/>
        </w:rPr>
        <w:t>от</w:t>
      </w:r>
      <w:r>
        <w:rPr>
          <w:szCs w:val="28"/>
        </w:rPr>
        <w:t xml:space="preserve"> </w:t>
      </w:r>
      <w:r w:rsidR="00F2272F">
        <w:rPr>
          <w:szCs w:val="28"/>
          <w:u w:val="single"/>
        </w:rPr>
        <w:t>09.04.2019</w:t>
      </w:r>
      <w:r w:rsidRPr="00467901">
        <w:rPr>
          <w:szCs w:val="28"/>
        </w:rPr>
        <w:t xml:space="preserve"> № </w:t>
      </w:r>
      <w:r w:rsidR="00F2272F">
        <w:rPr>
          <w:szCs w:val="28"/>
          <w:u w:val="single"/>
        </w:rPr>
        <w:t>1270</w:t>
      </w:r>
      <w:bookmarkStart w:id="0" w:name="_GoBack"/>
      <w:bookmarkEnd w:id="0"/>
    </w:p>
    <w:p w:rsidR="008F1B15" w:rsidRDefault="008F1B15" w:rsidP="008F1B15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8F1B15" w:rsidRPr="00467901" w:rsidRDefault="008F1B15" w:rsidP="008F1B15">
      <w:pPr>
        <w:widowControl w:val="0"/>
        <w:tabs>
          <w:tab w:val="left" w:pos="6379"/>
        </w:tabs>
        <w:ind w:left="6521" w:right="264" w:hanging="142"/>
        <w:rPr>
          <w:szCs w:val="28"/>
        </w:rPr>
      </w:pPr>
    </w:p>
    <w:p w:rsidR="008F1B15" w:rsidRPr="00987365" w:rsidRDefault="008F1B15" w:rsidP="00CA2EE4">
      <w:pPr>
        <w:widowControl w:val="0"/>
        <w:suppressAutoHyphens/>
        <w:ind w:firstLine="0"/>
        <w:jc w:val="center"/>
        <w:rPr>
          <w:b/>
          <w:szCs w:val="28"/>
        </w:rPr>
      </w:pPr>
      <w:r w:rsidRPr="00987365">
        <w:rPr>
          <w:b/>
          <w:szCs w:val="28"/>
        </w:rPr>
        <w:t>ПРОЕКТ</w:t>
      </w:r>
    </w:p>
    <w:p w:rsidR="008F1B15" w:rsidRPr="003F29D4" w:rsidRDefault="008F1B15" w:rsidP="00CA2EE4">
      <w:pPr>
        <w:pStyle w:val="a9"/>
        <w:spacing w:line="240" w:lineRule="atLeast"/>
        <w:ind w:firstLine="0"/>
        <w:jc w:val="center"/>
        <w:rPr>
          <w:b/>
        </w:rPr>
      </w:pPr>
      <w:r w:rsidRPr="003F29D4">
        <w:rPr>
          <w:b/>
        </w:rPr>
        <w:t>межеван</w:t>
      </w:r>
      <w:r>
        <w:rPr>
          <w:b/>
        </w:rPr>
        <w:t>ия территории, предусматривающ</w:t>
      </w:r>
      <w:r w:rsidR="00CC5C1A">
        <w:rPr>
          <w:b/>
        </w:rPr>
        <w:t>ий</w:t>
      </w:r>
      <w:r w:rsidRPr="003F29D4">
        <w:rPr>
          <w:b/>
        </w:rPr>
        <w:t xml:space="preserve"> размещение линейного объекта транспортной инфраструктуры местного значения – автомобильной дороги</w:t>
      </w:r>
    </w:p>
    <w:p w:rsidR="008F1B15" w:rsidRPr="003F29D4" w:rsidRDefault="008F1B15" w:rsidP="00CA2EE4">
      <w:pPr>
        <w:pStyle w:val="a9"/>
        <w:spacing w:line="240" w:lineRule="atLeast"/>
        <w:ind w:firstLine="0"/>
        <w:jc w:val="center"/>
        <w:rPr>
          <w:b/>
        </w:rPr>
      </w:pPr>
      <w:r w:rsidRPr="003F29D4">
        <w:rPr>
          <w:b/>
        </w:rPr>
        <w:t>общего пользования по Гусинобродскому шоссе, в Октябрьском</w:t>
      </w:r>
    </w:p>
    <w:p w:rsidR="008F1B15" w:rsidRPr="003F29D4" w:rsidRDefault="008F1B15" w:rsidP="00CA2EE4">
      <w:pPr>
        <w:pStyle w:val="a9"/>
        <w:spacing w:line="240" w:lineRule="atLeast"/>
        <w:ind w:firstLine="0"/>
        <w:jc w:val="center"/>
        <w:rPr>
          <w:b/>
        </w:rPr>
      </w:pPr>
      <w:r w:rsidRPr="003F29D4">
        <w:rPr>
          <w:b/>
        </w:rPr>
        <w:t>и Дзержинском районах</w:t>
      </w:r>
    </w:p>
    <w:p w:rsidR="008F1B15" w:rsidRPr="00987365" w:rsidRDefault="008F1B15" w:rsidP="008F1B15">
      <w:pPr>
        <w:pStyle w:val="a9"/>
        <w:spacing w:line="240" w:lineRule="atLeast"/>
        <w:ind w:hanging="284"/>
        <w:jc w:val="center"/>
        <w:rPr>
          <w:b/>
        </w:rPr>
      </w:pPr>
    </w:p>
    <w:p w:rsidR="008F1B15" w:rsidRDefault="008F1B15" w:rsidP="008F1B15">
      <w:pPr>
        <w:rPr>
          <w:szCs w:val="28"/>
        </w:rPr>
      </w:pPr>
      <w:r w:rsidRPr="00B93BF1">
        <w:rPr>
          <w:szCs w:val="28"/>
        </w:rPr>
        <w:t>1.</w:t>
      </w:r>
      <w:r>
        <w:rPr>
          <w:szCs w:val="28"/>
        </w:rPr>
        <w:t> </w:t>
      </w:r>
      <w:r w:rsidRPr="00B93BF1">
        <w:rPr>
          <w:szCs w:val="28"/>
        </w:rPr>
        <w:t>Текстовая часть проекта межевания территории:</w:t>
      </w:r>
    </w:p>
    <w:p w:rsidR="008F1B15" w:rsidRDefault="008F1B15" w:rsidP="008F1B15">
      <w:r>
        <w:rPr>
          <w:szCs w:val="28"/>
        </w:rPr>
        <w:t xml:space="preserve">1.1. Сведения об образуемых земельных участках </w:t>
      </w:r>
      <w:r w:rsidRPr="00B93BF1">
        <w:t>(приложение 1).</w:t>
      </w:r>
    </w:p>
    <w:p w:rsidR="008F1B15" w:rsidRPr="00B93BF1" w:rsidRDefault="008F1B15" w:rsidP="008F1B15">
      <w:r>
        <w:t>1.2. Сведения о границах территории, в отношении которой утвержден проект межевания (приложение 2).</w:t>
      </w:r>
    </w:p>
    <w:p w:rsidR="008F1B15" w:rsidRDefault="008F1B15" w:rsidP="008F1B15">
      <w:pPr>
        <w:rPr>
          <w:szCs w:val="28"/>
        </w:rPr>
      </w:pPr>
      <w:r w:rsidRPr="00B9653D">
        <w:rPr>
          <w:szCs w:val="28"/>
        </w:rPr>
        <w:t xml:space="preserve">2. Чертеж межевания территории (приложение </w:t>
      </w:r>
      <w:r>
        <w:rPr>
          <w:szCs w:val="28"/>
        </w:rPr>
        <w:t>3</w:t>
      </w:r>
      <w:r w:rsidRPr="00B9653D">
        <w:rPr>
          <w:szCs w:val="28"/>
        </w:rPr>
        <w:t>).</w:t>
      </w:r>
    </w:p>
    <w:p w:rsidR="00CA2EE4" w:rsidRPr="0075601C" w:rsidRDefault="00CA2EE4" w:rsidP="00CA2EE4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:rsidR="008F1B15" w:rsidRPr="00B73137" w:rsidRDefault="008F1B15" w:rsidP="008F1B15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8F1B15" w:rsidRPr="00B73137" w:rsidSect="00CA2EE4">
          <w:pgSz w:w="11906" w:h="16838" w:code="9"/>
          <w:pgMar w:top="1134" w:right="567" w:bottom="851" w:left="1418" w:header="709" w:footer="0" w:gutter="0"/>
          <w:pgNumType w:start="1"/>
          <w:cols w:space="708"/>
          <w:titlePg/>
          <w:docGrid w:linePitch="381"/>
        </w:sectPr>
      </w:pPr>
    </w:p>
    <w:p w:rsidR="00E4710C" w:rsidRPr="00E551F2" w:rsidRDefault="00E4710C" w:rsidP="00E4710C">
      <w:pPr>
        <w:tabs>
          <w:tab w:val="left" w:pos="1174"/>
        </w:tabs>
        <w:ind w:left="10773" w:firstLine="0"/>
        <w:rPr>
          <w:sz w:val="24"/>
          <w:szCs w:val="24"/>
        </w:rPr>
      </w:pPr>
      <w:r w:rsidRPr="00E551F2">
        <w:rPr>
          <w:sz w:val="24"/>
          <w:szCs w:val="24"/>
        </w:rPr>
        <w:t>Приложение 1</w:t>
      </w:r>
    </w:p>
    <w:p w:rsidR="00E4710C" w:rsidRDefault="00E4710C" w:rsidP="00E4710C">
      <w:pPr>
        <w:pStyle w:val="a9"/>
        <w:spacing w:line="240" w:lineRule="atLeast"/>
        <w:ind w:left="10773" w:firstLine="0"/>
        <w:rPr>
          <w:sz w:val="24"/>
          <w:szCs w:val="24"/>
        </w:rPr>
      </w:pPr>
      <w:r w:rsidRPr="00E551F2">
        <w:rPr>
          <w:sz w:val="24"/>
          <w:szCs w:val="24"/>
        </w:rPr>
        <w:t>к проекту межевания территории, предусматривающему размещение линейного объекта транспортной инфраструктуры местного значения – автомобильной дороги общего пользования по Гусинобродскому шоссе, в Октябрьском и Дзержинском районах</w:t>
      </w:r>
    </w:p>
    <w:p w:rsidR="001F4DD4" w:rsidRDefault="001F4DD4" w:rsidP="00E4710C">
      <w:pPr>
        <w:pStyle w:val="a9"/>
        <w:spacing w:line="240" w:lineRule="atLeast"/>
        <w:ind w:left="10773" w:firstLine="0"/>
        <w:rPr>
          <w:sz w:val="24"/>
          <w:szCs w:val="24"/>
        </w:rPr>
      </w:pPr>
    </w:p>
    <w:p w:rsidR="001F4DD4" w:rsidRPr="00E551F2" w:rsidRDefault="001F4DD4" w:rsidP="00E4710C">
      <w:pPr>
        <w:pStyle w:val="a9"/>
        <w:spacing w:line="240" w:lineRule="atLeast"/>
        <w:ind w:left="10773" w:firstLine="0"/>
        <w:rPr>
          <w:sz w:val="24"/>
          <w:szCs w:val="24"/>
        </w:rPr>
      </w:pPr>
    </w:p>
    <w:p w:rsidR="00E4710C" w:rsidRPr="00CA2EE4" w:rsidRDefault="00CA2EE4" w:rsidP="00E4710C">
      <w:pPr>
        <w:tabs>
          <w:tab w:val="left" w:pos="1174"/>
        </w:tabs>
        <w:ind w:left="142" w:firstLine="0"/>
        <w:jc w:val="center"/>
        <w:rPr>
          <w:b/>
          <w:sz w:val="24"/>
        </w:rPr>
      </w:pPr>
      <w:r w:rsidRPr="00CA2EE4">
        <w:rPr>
          <w:b/>
          <w:sz w:val="24"/>
        </w:rPr>
        <w:t>СВЕДЕНИЯ</w:t>
      </w:r>
    </w:p>
    <w:p w:rsidR="00E4710C" w:rsidRPr="00CA2EE4" w:rsidRDefault="00E4710C" w:rsidP="00E4710C">
      <w:pPr>
        <w:pStyle w:val="a9"/>
        <w:jc w:val="center"/>
        <w:rPr>
          <w:b/>
          <w:sz w:val="24"/>
        </w:rPr>
      </w:pPr>
      <w:r w:rsidRPr="00CA2EE4">
        <w:rPr>
          <w:b/>
          <w:sz w:val="24"/>
        </w:rPr>
        <w:t>об образуемых земельных участках</w:t>
      </w:r>
    </w:p>
    <w:p w:rsidR="00E4710C" w:rsidRPr="00CA2EE4" w:rsidRDefault="00E4710C" w:rsidP="00E4710C">
      <w:pPr>
        <w:pStyle w:val="a9"/>
        <w:jc w:val="center"/>
        <w:rPr>
          <w:sz w:val="22"/>
          <w:szCs w:val="24"/>
        </w:rPr>
      </w:pPr>
    </w:p>
    <w:tbl>
      <w:tblPr>
        <w:tblW w:w="4940" w:type="pc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122"/>
        <w:gridCol w:w="1701"/>
        <w:gridCol w:w="2835"/>
        <w:gridCol w:w="1559"/>
        <w:gridCol w:w="3402"/>
        <w:gridCol w:w="4112"/>
      </w:tblGrid>
      <w:tr w:rsidR="00E4710C" w:rsidRPr="00CA2EE4" w:rsidTr="00CA2EE4">
        <w:tc>
          <w:tcPr>
            <w:tcW w:w="2122" w:type="dxa"/>
          </w:tcPr>
          <w:p w:rsidR="00E4710C" w:rsidRPr="00CA2EE4" w:rsidRDefault="00E4710C" w:rsidP="00D22A88">
            <w:pPr>
              <w:pStyle w:val="S9"/>
              <w:spacing w:line="240" w:lineRule="atLeast"/>
              <w:ind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>Условный</w:t>
            </w:r>
            <w:r w:rsidR="00D22A88">
              <w:rPr>
                <w:rFonts w:eastAsia="Calibri"/>
                <w:sz w:val="24"/>
                <w:szCs w:val="26"/>
              </w:rPr>
              <w:t xml:space="preserve"> </w:t>
            </w:r>
            <w:r w:rsidRPr="00CA2EE4">
              <w:rPr>
                <w:rFonts w:eastAsia="Calibri"/>
                <w:sz w:val="24"/>
                <w:szCs w:val="26"/>
              </w:rPr>
              <w:t>номер образуемого земельного участка на чертеже межевания территории</w:t>
            </w:r>
          </w:p>
        </w:tc>
        <w:tc>
          <w:tcPr>
            <w:tcW w:w="1701" w:type="dxa"/>
          </w:tcPr>
          <w:p w:rsidR="00E4710C" w:rsidRPr="00CA2EE4" w:rsidRDefault="00E4710C" w:rsidP="00824B3E">
            <w:pPr>
              <w:pStyle w:val="S9"/>
              <w:spacing w:line="240" w:lineRule="atLeast"/>
              <w:ind w:left="34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 xml:space="preserve">Учетный </w:t>
            </w:r>
          </w:p>
          <w:p w:rsidR="001F4DD4" w:rsidRPr="00CA2EE4" w:rsidRDefault="00E4710C" w:rsidP="00824B3E">
            <w:pPr>
              <w:pStyle w:val="S9"/>
              <w:spacing w:line="240" w:lineRule="atLeast"/>
              <w:ind w:left="34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 xml:space="preserve">номер </w:t>
            </w:r>
          </w:p>
          <w:p w:rsidR="00E4710C" w:rsidRPr="00CA2EE4" w:rsidRDefault="00E4710C" w:rsidP="00824B3E">
            <w:pPr>
              <w:pStyle w:val="S9"/>
              <w:spacing w:line="240" w:lineRule="atLeast"/>
              <w:ind w:left="34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>кадастрового квартала</w:t>
            </w:r>
          </w:p>
        </w:tc>
        <w:tc>
          <w:tcPr>
            <w:tcW w:w="2835" w:type="dxa"/>
          </w:tcPr>
          <w:p w:rsidR="00E4710C" w:rsidRPr="00CA2EE4" w:rsidRDefault="00E4710C" w:rsidP="00824B3E">
            <w:pPr>
              <w:pStyle w:val="S9"/>
              <w:spacing w:line="240" w:lineRule="atLeast"/>
              <w:ind w:left="-108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 xml:space="preserve">Вид разрешенного </w:t>
            </w:r>
          </w:p>
          <w:p w:rsidR="001F4DD4" w:rsidRPr="00CA2EE4" w:rsidRDefault="00E4710C" w:rsidP="00824B3E">
            <w:pPr>
              <w:pStyle w:val="S9"/>
              <w:spacing w:line="240" w:lineRule="atLeast"/>
              <w:ind w:left="-16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 xml:space="preserve">использования образуемого земельного участка </w:t>
            </w:r>
          </w:p>
          <w:p w:rsidR="00CA2EE4" w:rsidRDefault="00E4710C" w:rsidP="00824B3E">
            <w:pPr>
              <w:pStyle w:val="S9"/>
              <w:spacing w:line="240" w:lineRule="atLeast"/>
              <w:ind w:left="-16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 xml:space="preserve">в соответствии с проектом планировки </w:t>
            </w:r>
          </w:p>
          <w:p w:rsidR="00E4710C" w:rsidRPr="00CA2EE4" w:rsidRDefault="00E4710C" w:rsidP="00824B3E">
            <w:pPr>
              <w:pStyle w:val="S9"/>
              <w:spacing w:line="240" w:lineRule="atLeast"/>
              <w:ind w:left="-16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>территории</w:t>
            </w:r>
          </w:p>
        </w:tc>
        <w:tc>
          <w:tcPr>
            <w:tcW w:w="1559" w:type="dxa"/>
          </w:tcPr>
          <w:p w:rsidR="003A0D89" w:rsidRPr="00CA2EE4" w:rsidRDefault="00E4710C" w:rsidP="00824B3E">
            <w:pPr>
              <w:pStyle w:val="S9"/>
              <w:spacing w:line="240" w:lineRule="atLeast"/>
              <w:ind w:left="-3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 xml:space="preserve">Площадь </w:t>
            </w:r>
          </w:p>
          <w:p w:rsidR="00E4710C" w:rsidRPr="00CA2EE4" w:rsidRDefault="00E4710C" w:rsidP="00824B3E">
            <w:pPr>
              <w:pStyle w:val="S9"/>
              <w:spacing w:line="240" w:lineRule="atLeast"/>
              <w:ind w:left="-3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>образуемого земельного участка, га</w:t>
            </w:r>
          </w:p>
        </w:tc>
        <w:tc>
          <w:tcPr>
            <w:tcW w:w="3402" w:type="dxa"/>
          </w:tcPr>
          <w:p w:rsidR="00E4710C" w:rsidRPr="00CA2EE4" w:rsidRDefault="00E4710C" w:rsidP="00824B3E">
            <w:pPr>
              <w:pStyle w:val="S9"/>
              <w:spacing w:line="240" w:lineRule="atLeast"/>
              <w:ind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 xml:space="preserve">Адрес </w:t>
            </w:r>
          </w:p>
          <w:p w:rsidR="00CA2EE4" w:rsidRPr="00CA2EE4" w:rsidRDefault="00E4710C" w:rsidP="00824B3E">
            <w:pPr>
              <w:pStyle w:val="S9"/>
              <w:spacing w:line="240" w:lineRule="atLeast"/>
              <w:ind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 xml:space="preserve">земельного </w:t>
            </w:r>
          </w:p>
          <w:p w:rsidR="00E4710C" w:rsidRPr="00CA2EE4" w:rsidRDefault="00E4710C" w:rsidP="00824B3E">
            <w:pPr>
              <w:pStyle w:val="S9"/>
              <w:spacing w:line="240" w:lineRule="atLeast"/>
              <w:ind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rFonts w:eastAsia="Calibri"/>
                <w:sz w:val="24"/>
                <w:szCs w:val="26"/>
              </w:rPr>
              <w:t>участка</w:t>
            </w:r>
          </w:p>
        </w:tc>
        <w:tc>
          <w:tcPr>
            <w:tcW w:w="4112" w:type="dxa"/>
          </w:tcPr>
          <w:p w:rsidR="00CA2EE4" w:rsidRPr="00CA2EE4" w:rsidRDefault="00E4710C" w:rsidP="00CA2EE4">
            <w:pPr>
              <w:pStyle w:val="S9"/>
              <w:tabs>
                <w:tab w:val="left" w:pos="2975"/>
              </w:tabs>
              <w:spacing w:line="240" w:lineRule="atLeast"/>
              <w:ind w:right="35" w:firstLine="0"/>
              <w:jc w:val="center"/>
              <w:rPr>
                <w:color w:val="000000"/>
                <w:sz w:val="24"/>
                <w:szCs w:val="26"/>
                <w:shd w:val="clear" w:color="auto" w:fill="FFFFFF"/>
              </w:rPr>
            </w:pPr>
            <w:r w:rsidRPr="00CA2EE4">
              <w:rPr>
                <w:color w:val="000000"/>
                <w:sz w:val="24"/>
                <w:szCs w:val="26"/>
                <w:shd w:val="clear" w:color="auto" w:fill="FFFFFF"/>
              </w:rPr>
              <w:t xml:space="preserve">Возможные способы образования </w:t>
            </w:r>
          </w:p>
          <w:p w:rsidR="00E4710C" w:rsidRPr="00CA2EE4" w:rsidRDefault="00E4710C" w:rsidP="00CA2EE4">
            <w:pPr>
              <w:pStyle w:val="S9"/>
              <w:tabs>
                <w:tab w:val="left" w:pos="2975"/>
              </w:tabs>
              <w:spacing w:line="240" w:lineRule="atLeast"/>
              <w:ind w:right="35" w:firstLine="0"/>
              <w:jc w:val="center"/>
              <w:rPr>
                <w:rFonts w:eastAsia="Calibri"/>
                <w:sz w:val="24"/>
                <w:szCs w:val="26"/>
              </w:rPr>
            </w:pPr>
            <w:r w:rsidRPr="00CA2EE4">
              <w:rPr>
                <w:color w:val="000000"/>
                <w:sz w:val="24"/>
                <w:szCs w:val="26"/>
                <w:shd w:val="clear" w:color="auto" w:fill="FFFFFF"/>
              </w:rPr>
              <w:t>земельного участка</w:t>
            </w:r>
          </w:p>
        </w:tc>
      </w:tr>
    </w:tbl>
    <w:p w:rsidR="00E4710C" w:rsidRPr="00E4710C" w:rsidRDefault="00E4710C" w:rsidP="00E4710C">
      <w:pPr>
        <w:rPr>
          <w:sz w:val="2"/>
          <w:szCs w:val="4"/>
        </w:rPr>
      </w:pPr>
    </w:p>
    <w:tbl>
      <w:tblPr>
        <w:tblW w:w="4940" w:type="pct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122"/>
        <w:gridCol w:w="1701"/>
        <w:gridCol w:w="2835"/>
        <w:gridCol w:w="1559"/>
        <w:gridCol w:w="3402"/>
        <w:gridCol w:w="4112"/>
      </w:tblGrid>
      <w:tr w:rsidR="00E4710C" w:rsidRPr="00CA2EE4" w:rsidTr="00CA2EE4">
        <w:trPr>
          <w:tblHeader/>
        </w:trPr>
        <w:tc>
          <w:tcPr>
            <w:tcW w:w="2122" w:type="dxa"/>
          </w:tcPr>
          <w:p w:rsidR="00E4710C" w:rsidRPr="00CA2EE4" w:rsidRDefault="00E4710C" w:rsidP="00824B3E">
            <w:pPr>
              <w:pStyle w:val="S9"/>
              <w:spacing w:line="240" w:lineRule="atLeast"/>
              <w:ind w:left="142" w:firstLine="0"/>
              <w:jc w:val="center"/>
              <w:rPr>
                <w:rFonts w:eastAsia="Calibri"/>
                <w:sz w:val="24"/>
              </w:rPr>
            </w:pPr>
            <w:r w:rsidRPr="00CA2EE4">
              <w:rPr>
                <w:rFonts w:eastAsia="Calibri"/>
                <w:sz w:val="24"/>
              </w:rPr>
              <w:t>1</w:t>
            </w:r>
          </w:p>
        </w:tc>
        <w:tc>
          <w:tcPr>
            <w:tcW w:w="1701" w:type="dxa"/>
          </w:tcPr>
          <w:p w:rsidR="00E4710C" w:rsidRPr="00CA2EE4" w:rsidRDefault="00E4710C" w:rsidP="00824B3E">
            <w:pPr>
              <w:pStyle w:val="S9"/>
              <w:spacing w:line="240" w:lineRule="atLeast"/>
              <w:ind w:left="142" w:firstLine="0"/>
              <w:jc w:val="center"/>
              <w:rPr>
                <w:rFonts w:eastAsia="Calibri"/>
                <w:sz w:val="24"/>
              </w:rPr>
            </w:pPr>
            <w:r w:rsidRPr="00CA2EE4">
              <w:rPr>
                <w:rFonts w:eastAsia="Calibri"/>
                <w:sz w:val="24"/>
              </w:rPr>
              <w:t>2</w:t>
            </w:r>
          </w:p>
        </w:tc>
        <w:tc>
          <w:tcPr>
            <w:tcW w:w="2835" w:type="dxa"/>
          </w:tcPr>
          <w:p w:rsidR="00E4710C" w:rsidRPr="00CA2EE4" w:rsidRDefault="00E4710C" w:rsidP="00824B3E">
            <w:pPr>
              <w:pStyle w:val="S9"/>
              <w:spacing w:line="240" w:lineRule="atLeast"/>
              <w:ind w:left="142" w:firstLine="0"/>
              <w:jc w:val="center"/>
              <w:rPr>
                <w:rFonts w:eastAsia="Calibri"/>
                <w:sz w:val="24"/>
              </w:rPr>
            </w:pPr>
            <w:r w:rsidRPr="00CA2EE4">
              <w:rPr>
                <w:rFonts w:eastAsia="Calibri"/>
                <w:sz w:val="24"/>
              </w:rPr>
              <w:t>3</w:t>
            </w:r>
          </w:p>
        </w:tc>
        <w:tc>
          <w:tcPr>
            <w:tcW w:w="1559" w:type="dxa"/>
          </w:tcPr>
          <w:p w:rsidR="00E4710C" w:rsidRPr="00CA2EE4" w:rsidRDefault="00E4710C" w:rsidP="00824B3E">
            <w:pPr>
              <w:pStyle w:val="S9"/>
              <w:spacing w:line="240" w:lineRule="atLeast"/>
              <w:ind w:left="142" w:firstLine="0"/>
              <w:jc w:val="center"/>
              <w:rPr>
                <w:rFonts w:eastAsia="Calibri"/>
                <w:sz w:val="24"/>
              </w:rPr>
            </w:pPr>
            <w:r w:rsidRPr="00CA2EE4">
              <w:rPr>
                <w:rFonts w:eastAsia="Calibri"/>
                <w:sz w:val="24"/>
              </w:rPr>
              <w:t>4</w:t>
            </w:r>
          </w:p>
        </w:tc>
        <w:tc>
          <w:tcPr>
            <w:tcW w:w="3402" w:type="dxa"/>
          </w:tcPr>
          <w:p w:rsidR="00E4710C" w:rsidRPr="00CA2EE4" w:rsidRDefault="00E4710C" w:rsidP="00824B3E">
            <w:pPr>
              <w:pStyle w:val="S9"/>
              <w:spacing w:line="240" w:lineRule="atLeast"/>
              <w:ind w:firstLine="0"/>
              <w:jc w:val="center"/>
              <w:rPr>
                <w:rFonts w:eastAsia="Calibri"/>
                <w:sz w:val="24"/>
              </w:rPr>
            </w:pPr>
            <w:r w:rsidRPr="00CA2EE4">
              <w:rPr>
                <w:rFonts w:eastAsia="Calibri"/>
                <w:sz w:val="24"/>
              </w:rPr>
              <w:t>5</w:t>
            </w:r>
          </w:p>
        </w:tc>
        <w:tc>
          <w:tcPr>
            <w:tcW w:w="4112" w:type="dxa"/>
          </w:tcPr>
          <w:p w:rsidR="00E4710C" w:rsidRPr="00CA2EE4" w:rsidRDefault="00E4710C" w:rsidP="00824B3E">
            <w:pPr>
              <w:pStyle w:val="S9"/>
              <w:spacing w:line="240" w:lineRule="atLeast"/>
              <w:ind w:left="142" w:firstLine="0"/>
              <w:jc w:val="center"/>
              <w:rPr>
                <w:rFonts w:eastAsia="Calibri"/>
                <w:sz w:val="24"/>
              </w:rPr>
            </w:pPr>
            <w:r w:rsidRPr="00CA2EE4">
              <w:rPr>
                <w:rFonts w:eastAsia="Calibri"/>
                <w:sz w:val="24"/>
              </w:rPr>
              <w:t>6</w:t>
            </w:r>
          </w:p>
        </w:tc>
      </w:tr>
      <w:tr w:rsidR="00CC218A" w:rsidRPr="00CA2EE4" w:rsidTr="00CA2EE4">
        <w:trPr>
          <w:trHeight w:val="948"/>
        </w:trPr>
        <w:tc>
          <w:tcPr>
            <w:tcW w:w="2122" w:type="dxa"/>
          </w:tcPr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ЗУ 1</w:t>
            </w:r>
          </w:p>
        </w:tc>
        <w:tc>
          <w:tcPr>
            <w:tcW w:w="1701" w:type="dxa"/>
            <w:tcBorders>
              <w:bottom w:val="single" w:sz="4" w:space="0" w:color="000000"/>
            </w:tcBorders>
          </w:tcPr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54:35:014845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54:35:014805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54:35:014725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54:35:071595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54:35:071600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54:35:014700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54:35:071750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54:35:071755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54:35:015085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54:35:071830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54:35:071765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54:35:013125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54:35:071775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54:35:071780</w:t>
            </w:r>
            <w:r w:rsidR="00CA2EE4" w:rsidRPr="00CA2EE4">
              <w:rPr>
                <w:sz w:val="24"/>
                <w:szCs w:val="24"/>
              </w:rPr>
              <w:t>,</w:t>
            </w:r>
          </w:p>
          <w:p w:rsidR="00CC218A" w:rsidRPr="00CA2EE4" w:rsidRDefault="00CC218A" w:rsidP="00824B3E">
            <w:pPr>
              <w:ind w:firstLine="0"/>
              <w:jc w:val="center"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54:35:013130</w:t>
            </w:r>
          </w:p>
        </w:tc>
        <w:tc>
          <w:tcPr>
            <w:tcW w:w="2835" w:type="dxa"/>
          </w:tcPr>
          <w:p w:rsidR="00CC218A" w:rsidRPr="00CA2EE4" w:rsidRDefault="00CC218A" w:rsidP="00CA2EE4">
            <w:pPr>
              <w:ind w:firstLine="0"/>
              <w:rPr>
                <w:sz w:val="24"/>
                <w:szCs w:val="24"/>
                <w:lang w:eastAsia="en-US"/>
              </w:rPr>
            </w:pPr>
            <w:r w:rsidRPr="00CA2EE4">
              <w:rPr>
                <w:sz w:val="24"/>
                <w:szCs w:val="24"/>
              </w:rPr>
              <w:t>Земельные участки (территории) общего пользования</w:t>
            </w:r>
            <w:r w:rsidR="00CA2EE4">
              <w:rPr>
                <w:sz w:val="24"/>
                <w:szCs w:val="24"/>
              </w:rPr>
              <w:t xml:space="preserve"> </w:t>
            </w:r>
            <w:r w:rsidR="00CA2EE4" w:rsidRPr="00CA2EE4">
              <w:rPr>
                <w:sz w:val="24"/>
                <w:szCs w:val="24"/>
              </w:rPr>
              <w:t>-</w:t>
            </w:r>
            <w:r w:rsidR="00CA2EE4">
              <w:rPr>
                <w:sz w:val="24"/>
                <w:szCs w:val="24"/>
              </w:rPr>
              <w:t xml:space="preserve"> </w:t>
            </w:r>
            <w:r w:rsidRPr="00CA2EE4">
              <w:rPr>
                <w:sz w:val="24"/>
                <w:szCs w:val="24"/>
              </w:rPr>
              <w:t>а</w:t>
            </w:r>
            <w:r w:rsidRPr="00CA2EE4">
              <w:rPr>
                <w:color w:val="000000"/>
                <w:sz w:val="24"/>
                <w:szCs w:val="24"/>
              </w:rPr>
              <w:t>втомобильные дороги</w:t>
            </w:r>
          </w:p>
        </w:tc>
        <w:tc>
          <w:tcPr>
            <w:tcW w:w="1559" w:type="dxa"/>
          </w:tcPr>
          <w:p w:rsidR="00CC218A" w:rsidRPr="00CA2EE4" w:rsidRDefault="00CC218A" w:rsidP="00824B3E"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24,06</w:t>
            </w:r>
          </w:p>
        </w:tc>
        <w:tc>
          <w:tcPr>
            <w:tcW w:w="3402" w:type="dxa"/>
          </w:tcPr>
          <w:p w:rsidR="00CC218A" w:rsidRPr="00CA2EE4" w:rsidRDefault="00CC218A" w:rsidP="00824B3E">
            <w:pPr>
              <w:tabs>
                <w:tab w:val="left" w:pos="3544"/>
              </w:tabs>
              <w:ind w:firstLine="0"/>
              <w:contextualSpacing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Российская Федерация, Новосибирская область, городской округ город Новосибирск, город Новосибирск Гусинобродское шоссе, з/у 37а</w:t>
            </w:r>
          </w:p>
        </w:tc>
        <w:tc>
          <w:tcPr>
            <w:tcW w:w="4112" w:type="dxa"/>
          </w:tcPr>
          <w:p w:rsidR="00CC218A" w:rsidRPr="00CA2EE4" w:rsidRDefault="00CC218A" w:rsidP="00CA2EE4">
            <w:pPr>
              <w:tabs>
                <w:tab w:val="left" w:pos="3544"/>
              </w:tabs>
              <w:ind w:left="34" w:firstLine="0"/>
              <w:contextualSpacing/>
              <w:rPr>
                <w:sz w:val="24"/>
                <w:szCs w:val="24"/>
              </w:rPr>
            </w:pPr>
            <w:r w:rsidRPr="00CA2EE4">
              <w:rPr>
                <w:sz w:val="24"/>
                <w:szCs w:val="24"/>
              </w:rPr>
              <w:t>Путем перераспределения земельных участков с кадастровыми номерами 54:35:071750:3, 54:35:071750:121, 54:35:015085:11, 54:35:071830:6, 54:35:071830:7, 54:35:013125:18, 54:35:000000:30097,</w:t>
            </w:r>
            <w:r w:rsidR="00CA2EE4">
              <w:rPr>
                <w:sz w:val="24"/>
                <w:szCs w:val="24"/>
              </w:rPr>
              <w:t xml:space="preserve"> </w:t>
            </w:r>
            <w:r w:rsidRPr="00CA2EE4">
              <w:rPr>
                <w:sz w:val="24"/>
                <w:szCs w:val="24"/>
              </w:rPr>
              <w:t>54:35:014700:20 и земель, государственная собственность на которые не разграничена</w:t>
            </w:r>
          </w:p>
        </w:tc>
      </w:tr>
    </w:tbl>
    <w:p w:rsidR="00CA2EE4" w:rsidRPr="0075601C" w:rsidRDefault="00CA2EE4" w:rsidP="00CA2EE4">
      <w:pPr>
        <w:tabs>
          <w:tab w:val="left" w:pos="0"/>
          <w:tab w:val="left" w:pos="1701"/>
        </w:tabs>
        <w:spacing w:before="24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E4710C" w:rsidRPr="001F4DD4" w:rsidRDefault="00E4710C" w:rsidP="001F4DD4">
      <w:pPr>
        <w:suppressAutoHyphens/>
        <w:ind w:right="-29" w:firstLine="0"/>
        <w:jc w:val="center"/>
        <w:rPr>
          <w:szCs w:val="28"/>
        </w:rPr>
        <w:sectPr w:rsidR="00E4710C" w:rsidRPr="001F4DD4" w:rsidSect="00CA2EE4">
          <w:headerReference w:type="even" r:id="rId21"/>
          <w:pgSz w:w="16840" w:h="11907" w:orient="landscape" w:code="9"/>
          <w:pgMar w:top="1418" w:right="567" w:bottom="284" w:left="567" w:header="709" w:footer="709" w:gutter="0"/>
          <w:pgNumType w:start="1"/>
          <w:cols w:space="708"/>
          <w:titlePg/>
          <w:docGrid w:linePitch="381"/>
        </w:sectPr>
      </w:pPr>
    </w:p>
    <w:p w:rsidR="00E4710C" w:rsidRPr="00E551F2" w:rsidRDefault="00E4710C" w:rsidP="00ED0FAF">
      <w:pPr>
        <w:ind w:left="6096" w:right="-1" w:firstLine="0"/>
        <w:rPr>
          <w:bCs/>
          <w:sz w:val="24"/>
          <w:szCs w:val="24"/>
        </w:rPr>
      </w:pPr>
      <w:r w:rsidRPr="00E551F2">
        <w:rPr>
          <w:bCs/>
          <w:sz w:val="24"/>
          <w:szCs w:val="24"/>
        </w:rPr>
        <w:t>Приложение 2</w:t>
      </w:r>
    </w:p>
    <w:p w:rsidR="00E4710C" w:rsidRPr="00E551F2" w:rsidRDefault="00E4710C" w:rsidP="00ED0FAF">
      <w:pPr>
        <w:pStyle w:val="a9"/>
        <w:spacing w:line="240" w:lineRule="atLeast"/>
        <w:ind w:left="6096" w:right="-1" w:firstLine="0"/>
        <w:rPr>
          <w:sz w:val="24"/>
          <w:szCs w:val="24"/>
        </w:rPr>
      </w:pPr>
      <w:r w:rsidRPr="00E551F2">
        <w:rPr>
          <w:sz w:val="24"/>
          <w:szCs w:val="24"/>
        </w:rPr>
        <w:t>к проекту межевания территории, предусматривающему размещение линейного объекта транспортной инфраструктуры местного значения – автомобильной дороги общего пользования по Гусинобродскому шоссе, в Октябрьском и Дзержинском районах</w:t>
      </w:r>
    </w:p>
    <w:p w:rsidR="00E4710C" w:rsidRDefault="00E4710C" w:rsidP="00E4710C">
      <w:pPr>
        <w:ind w:left="10915" w:right="5244" w:hanging="4111"/>
        <w:jc w:val="center"/>
        <w:rPr>
          <w:b/>
          <w:bCs/>
          <w:szCs w:val="28"/>
        </w:rPr>
      </w:pPr>
    </w:p>
    <w:p w:rsidR="00ED0FAF" w:rsidRDefault="00ED0FAF" w:rsidP="00E4710C">
      <w:pPr>
        <w:ind w:left="10915" w:right="5244" w:hanging="4111"/>
        <w:jc w:val="center"/>
        <w:rPr>
          <w:b/>
          <w:bCs/>
          <w:szCs w:val="28"/>
        </w:rPr>
      </w:pPr>
    </w:p>
    <w:p w:rsidR="00E4710C" w:rsidRPr="0035486C" w:rsidRDefault="00E4710C" w:rsidP="00ED0FAF">
      <w:pPr>
        <w:suppressAutoHyphens/>
        <w:ind w:right="-6" w:firstLine="0"/>
        <w:jc w:val="center"/>
        <w:rPr>
          <w:b/>
          <w:bCs/>
          <w:szCs w:val="28"/>
        </w:rPr>
      </w:pPr>
      <w:r w:rsidRPr="0035486C">
        <w:rPr>
          <w:b/>
          <w:bCs/>
          <w:szCs w:val="28"/>
        </w:rPr>
        <w:t>СВЕДЕНИЯ</w:t>
      </w:r>
    </w:p>
    <w:p w:rsidR="00E4710C" w:rsidRDefault="00E4710C" w:rsidP="00ED0FAF">
      <w:pPr>
        <w:suppressAutoHyphens/>
        <w:ind w:right="-6" w:firstLine="0"/>
        <w:jc w:val="center"/>
        <w:rPr>
          <w:b/>
          <w:bCs/>
          <w:szCs w:val="28"/>
        </w:rPr>
      </w:pPr>
      <w:r w:rsidRPr="00AB3272">
        <w:rPr>
          <w:b/>
          <w:bCs/>
          <w:szCs w:val="28"/>
        </w:rPr>
        <w:t>о границах территории</w:t>
      </w:r>
      <w:r>
        <w:rPr>
          <w:b/>
          <w:bCs/>
          <w:szCs w:val="28"/>
        </w:rPr>
        <w:t>,</w:t>
      </w:r>
      <w:r w:rsidRPr="00AB3272">
        <w:rPr>
          <w:b/>
          <w:bCs/>
          <w:szCs w:val="28"/>
        </w:rPr>
        <w:t xml:space="preserve"> в отношении которой утвержден проект межевания</w:t>
      </w:r>
    </w:p>
    <w:p w:rsidR="00CA2EE4" w:rsidRDefault="00CA2EE4" w:rsidP="00ED0FAF">
      <w:pPr>
        <w:suppressAutoHyphens/>
        <w:ind w:right="-6" w:firstLine="0"/>
        <w:jc w:val="center"/>
        <w:rPr>
          <w:b/>
          <w:bCs/>
          <w:szCs w:val="28"/>
        </w:rPr>
      </w:pPr>
    </w:p>
    <w:tbl>
      <w:tblPr>
        <w:tblW w:w="488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44"/>
        <w:gridCol w:w="3828"/>
        <w:gridCol w:w="3684"/>
      </w:tblGrid>
      <w:tr w:rsidR="00E96647" w:rsidRPr="00376F53" w:rsidTr="00E96647">
        <w:trPr>
          <w:trHeight w:val="300"/>
        </w:trPr>
        <w:tc>
          <w:tcPr>
            <w:tcW w:w="985" w:type="pct"/>
            <w:vMerge w:val="restart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E96647" w:rsidRDefault="00E96647" w:rsidP="00E96647">
            <w:pPr>
              <w:ind w:firstLine="0"/>
              <w:jc w:val="center"/>
              <w:rPr>
                <w:noProof/>
                <w:szCs w:val="28"/>
              </w:rPr>
            </w:pPr>
            <w:r w:rsidRPr="00DE3BD9">
              <w:rPr>
                <w:noProof/>
                <w:szCs w:val="28"/>
              </w:rPr>
              <w:t xml:space="preserve">№ </w:t>
            </w:r>
          </w:p>
          <w:p w:rsidR="00E96647" w:rsidRDefault="00E96647" w:rsidP="00E96647">
            <w:pPr>
              <w:ind w:firstLine="0"/>
              <w:jc w:val="center"/>
              <w:rPr>
                <w:color w:val="000000"/>
                <w:sz w:val="24"/>
                <w:szCs w:val="28"/>
              </w:rPr>
            </w:pPr>
            <w:r w:rsidRPr="00DE3BD9">
              <w:rPr>
                <w:noProof/>
                <w:szCs w:val="28"/>
              </w:rPr>
              <w:t>точки</w:t>
            </w:r>
          </w:p>
        </w:tc>
        <w:tc>
          <w:tcPr>
            <w:tcW w:w="4015" w:type="pct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E96647" w:rsidRDefault="00E96647" w:rsidP="00CC218A">
            <w:pPr>
              <w:ind w:firstLine="0"/>
              <w:jc w:val="center"/>
              <w:rPr>
                <w:color w:val="000000"/>
                <w:sz w:val="24"/>
                <w:szCs w:val="28"/>
              </w:rPr>
            </w:pPr>
            <w:r w:rsidRPr="00DE3BD9">
              <w:rPr>
                <w:noProof/>
                <w:szCs w:val="28"/>
              </w:rPr>
              <w:t>Координаты</w:t>
            </w:r>
          </w:p>
        </w:tc>
      </w:tr>
      <w:tr w:rsidR="00E96647" w:rsidRPr="00376F53" w:rsidTr="00894F52">
        <w:trPr>
          <w:trHeight w:val="300"/>
        </w:trPr>
        <w:tc>
          <w:tcPr>
            <w:tcW w:w="985" w:type="pct"/>
            <w:vMerge/>
            <w:shd w:val="clear" w:color="auto" w:fill="auto"/>
            <w:noWrap/>
          </w:tcPr>
          <w:p w:rsidR="00E96647" w:rsidRPr="00817932" w:rsidRDefault="00E96647" w:rsidP="00CC218A">
            <w:pPr>
              <w:ind w:firstLine="0"/>
              <w:jc w:val="center"/>
              <w:rPr>
                <w:color w:val="000000"/>
                <w:sz w:val="24"/>
                <w:szCs w:val="28"/>
              </w:rPr>
            </w:pPr>
          </w:p>
        </w:tc>
        <w:tc>
          <w:tcPr>
            <w:tcW w:w="2046" w:type="pct"/>
            <w:tcBorders>
              <w:top w:val="single" w:sz="4" w:space="0" w:color="auto"/>
            </w:tcBorders>
            <w:shd w:val="clear" w:color="auto" w:fill="auto"/>
            <w:noWrap/>
          </w:tcPr>
          <w:p w:rsidR="00E96647" w:rsidRPr="00817932" w:rsidRDefault="00E96647" w:rsidP="00CC218A">
            <w:pPr>
              <w:ind w:firstLine="0"/>
              <w:jc w:val="center"/>
              <w:rPr>
                <w:color w:val="000000"/>
                <w:sz w:val="24"/>
                <w:szCs w:val="28"/>
              </w:rPr>
            </w:pPr>
            <w:r w:rsidRPr="00DE3BD9">
              <w:rPr>
                <w:noProof/>
                <w:szCs w:val="28"/>
                <w:lang w:val="en-US"/>
              </w:rPr>
              <w:t>X</w:t>
            </w:r>
          </w:p>
        </w:tc>
        <w:tc>
          <w:tcPr>
            <w:tcW w:w="1969" w:type="pct"/>
            <w:tcBorders>
              <w:top w:val="single" w:sz="4" w:space="0" w:color="auto"/>
            </w:tcBorders>
            <w:shd w:val="clear" w:color="auto" w:fill="auto"/>
            <w:noWrap/>
          </w:tcPr>
          <w:p w:rsidR="00E96647" w:rsidRPr="00817932" w:rsidRDefault="00E96647" w:rsidP="00CC218A">
            <w:pPr>
              <w:ind w:firstLine="0"/>
              <w:jc w:val="center"/>
              <w:rPr>
                <w:color w:val="000000"/>
                <w:sz w:val="24"/>
                <w:szCs w:val="28"/>
              </w:rPr>
            </w:pPr>
            <w:r w:rsidRPr="00DE3BD9">
              <w:rPr>
                <w:noProof/>
                <w:szCs w:val="28"/>
                <w:lang w:val="en-US"/>
              </w:rPr>
              <w:t>Y</w:t>
            </w:r>
          </w:p>
        </w:tc>
      </w:tr>
    </w:tbl>
    <w:p w:rsidR="00E96647" w:rsidRPr="00E96647" w:rsidRDefault="00E96647">
      <w:pPr>
        <w:rPr>
          <w:sz w:val="2"/>
          <w:szCs w:val="2"/>
        </w:rPr>
      </w:pPr>
    </w:p>
    <w:tbl>
      <w:tblPr>
        <w:tblW w:w="488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44"/>
        <w:gridCol w:w="3828"/>
        <w:gridCol w:w="3684"/>
      </w:tblGrid>
      <w:tr w:rsidR="00E96647" w:rsidRPr="00E96647" w:rsidTr="00E96647">
        <w:trPr>
          <w:trHeight w:val="300"/>
          <w:tblHeader/>
        </w:trPr>
        <w:tc>
          <w:tcPr>
            <w:tcW w:w="985" w:type="pct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noProof/>
                <w:szCs w:val="28"/>
              </w:rPr>
              <w:t>1</w:t>
            </w:r>
          </w:p>
        </w:tc>
        <w:tc>
          <w:tcPr>
            <w:tcW w:w="2046" w:type="pct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noProof/>
                <w:szCs w:val="28"/>
              </w:rPr>
              <w:t>2</w:t>
            </w:r>
          </w:p>
        </w:tc>
        <w:tc>
          <w:tcPr>
            <w:tcW w:w="1969" w:type="pct"/>
            <w:tcBorders>
              <w:top w:val="single" w:sz="4" w:space="0" w:color="auto"/>
            </w:tcBorders>
            <w:shd w:val="clear" w:color="auto" w:fill="auto"/>
            <w:noWrap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noProof/>
                <w:szCs w:val="28"/>
              </w:rPr>
              <w:t>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489575.88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4206290.76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489602.39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4206347.35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489631.98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4206461.35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489691.84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4206642.28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489692.89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4206647.46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489699.05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4206664.08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489742.40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4206818.90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489746.06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4206830.06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489761.50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4206886.77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489761.22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4206886.07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489764.36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4206897.28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489764.60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4206898.15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489765.66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4206903.44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489765.93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4206904.09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489778.94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4206962.85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489817.21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4207131.17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489830.62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4207160.99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489834.20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4207168.37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489940.02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4207301.66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490001.83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4207440.34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490011.74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4207554.96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490036.49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4207625.77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489991.56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4207683.73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490118.85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4207934.14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490238.56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4208069.66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490287.93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4208128.01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490358.80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4208204.86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29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490393.75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4208242.36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490437.13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4208290.20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490493.88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4208363.04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490492.00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4208362.85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490492.05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4208362.90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490493.93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4208363.10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490493.93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4208363.10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490468.38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4208360.55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490415.35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4208354.87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490403.13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4208353.81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39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490395.15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4208344.53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490337.93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4208290.52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490344.12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4208283.05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490266.65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4208210.89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490270.35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4208206.51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490096.80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4208031.73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490046.25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4207958.77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490046.23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4207958.78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490033.53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4207940.47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490021.12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4207920.30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489997.57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4207881.99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489993.73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4207875.61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489975.55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4207845.25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489970.66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4207837.92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489949.40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4207804.08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489927.00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4207752.05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489912.16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4207750.15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489898.09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4207754.36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489878.42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4207758.69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489870.97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4207725.67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59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489843.68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4207588.14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489836.27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4207548.79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489815.91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4207451.37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489802.20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4207382.30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489786.97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4207298.74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489779.10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4207254.22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489774.88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4207230.36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489766.60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4207183.54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489763.52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4207170.04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489749.66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4207109.07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69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489729.76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4207021.56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489708.55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4206950.20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489699.39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4206919.34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489636.24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4206706.75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489598.98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4206572.76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489599.57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4206572.32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489491.10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4206271.41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489483.02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4206247.93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489455.14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4206166.87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489451.83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4206168.91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79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489423.92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4206073.91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489372.76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4205919.82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489364.87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4205927.15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489350.71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4205885.30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489297.10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4205751.12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489271.30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4205675.67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489260.83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4205614.24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489207.29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4205450.94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489200.81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4205431.22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489098.00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4205109.31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89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489084.15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4205105.28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489080.11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4205090.82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489003.02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4204846.74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489044.07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4204838.13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489039.21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4204822.69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489031.18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4204825.05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95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489027.39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4204811.87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96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489018.99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4204809.53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97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489000.74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4204802.65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98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488993.44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4204774.56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99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488985.87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4204745.43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100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489005.34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4204741.69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101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489021.19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4204739.38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102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489029.00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4204738.77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103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488983.70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4204592.46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104</w:t>
            </w:r>
          </w:p>
        </w:tc>
        <w:tc>
          <w:tcPr>
            <w:tcW w:w="2046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488984.26</w:t>
            </w:r>
          </w:p>
        </w:tc>
        <w:tc>
          <w:tcPr>
            <w:tcW w:w="1969" w:type="pct"/>
            <w:shd w:val="clear" w:color="auto" w:fill="auto"/>
            <w:noWrap/>
            <w:vAlign w:val="bottom"/>
            <w:hideMark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4204590.89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105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488985.21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4204588.05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106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488982.53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4204579.27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107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489003.08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4204563.46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108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489047.60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4204544.31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109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489089.18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4204699.99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110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489113.23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4204780.51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111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489328.84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4205502.45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112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489355.58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4205591.33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113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489393.79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4205737.94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114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489389.41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4205746.26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115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489405.71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4205798.17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116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489402.12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4205799.96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117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489410.33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4205821.87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118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489427.83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4205864.33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119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489455.11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4205933.16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120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489469.95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4205969.01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121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489469.96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4205969.02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122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489489.32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4206015.72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123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489489.45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4206016.24</w:t>
            </w:r>
          </w:p>
        </w:tc>
      </w:tr>
      <w:tr w:rsidR="00E96647" w:rsidRPr="00E96647" w:rsidTr="00CA2EE4">
        <w:trPr>
          <w:trHeight w:val="300"/>
        </w:trPr>
        <w:tc>
          <w:tcPr>
            <w:tcW w:w="985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124</w:t>
            </w:r>
          </w:p>
        </w:tc>
        <w:tc>
          <w:tcPr>
            <w:tcW w:w="2046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489505.17</w:t>
            </w:r>
          </w:p>
        </w:tc>
        <w:tc>
          <w:tcPr>
            <w:tcW w:w="1969" w:type="pct"/>
            <w:shd w:val="clear" w:color="auto" w:fill="auto"/>
            <w:noWrap/>
            <w:vAlign w:val="bottom"/>
          </w:tcPr>
          <w:p w:rsidR="00E96647" w:rsidRPr="00E96647" w:rsidRDefault="00E96647" w:rsidP="00CC218A">
            <w:pPr>
              <w:ind w:firstLine="0"/>
              <w:jc w:val="center"/>
              <w:rPr>
                <w:color w:val="000000"/>
                <w:szCs w:val="28"/>
              </w:rPr>
            </w:pPr>
            <w:r w:rsidRPr="00E96647">
              <w:rPr>
                <w:color w:val="000000"/>
                <w:szCs w:val="28"/>
              </w:rPr>
              <w:t>4206072.54</w:t>
            </w:r>
          </w:p>
        </w:tc>
      </w:tr>
    </w:tbl>
    <w:p w:rsidR="00E96647" w:rsidRPr="0075601C" w:rsidRDefault="00E96647" w:rsidP="00E96647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ED0E47" w:rsidRDefault="00ED0E47">
      <w:pPr>
        <w:ind w:firstLine="0"/>
        <w:jc w:val="left"/>
        <w:rPr>
          <w:szCs w:val="28"/>
        </w:rPr>
        <w:sectPr w:rsidR="00ED0E47" w:rsidSect="00E96647">
          <w:pgSz w:w="11906" w:h="16838"/>
          <w:pgMar w:top="1134" w:right="851" w:bottom="1134" w:left="1701" w:header="709" w:footer="709" w:gutter="0"/>
          <w:pgNumType w:start="1"/>
          <w:cols w:space="708"/>
          <w:titlePg/>
          <w:docGrid w:linePitch="360"/>
        </w:sectPr>
      </w:pPr>
      <w:r>
        <w:rPr>
          <w:szCs w:val="28"/>
        </w:rPr>
        <w:br w:type="page"/>
      </w:r>
    </w:p>
    <w:p w:rsidR="00203BFB" w:rsidRPr="00BB5877" w:rsidRDefault="00166E62" w:rsidP="00166E62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251950" cy="6675755"/>
            <wp:effectExtent l="19050" t="0" r="6350" b="0"/>
            <wp:docPr id="29" name="Рисунок 28" descr="Приложение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67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251950" cy="6673215"/>
            <wp:effectExtent l="19050" t="0" r="6350" b="0"/>
            <wp:docPr id="30" name="Рисунок 29" descr="Приложение_3_фрагмент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3_фрагмент 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67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251950" cy="6673215"/>
            <wp:effectExtent l="19050" t="0" r="6350" b="0"/>
            <wp:docPr id="31" name="Рисунок 30" descr="Приложение_3_фрагмен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3_фрагмент 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67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9251950" cy="6673215"/>
            <wp:effectExtent l="19050" t="0" r="6350" b="0"/>
            <wp:docPr id="32" name="Рисунок 31" descr="Приложение_3_фрагмент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3_фрагмент 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667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03BFB" w:rsidRPr="00BB5877" w:rsidSect="00781DF9">
      <w:headerReference w:type="even" r:id="rId26"/>
      <w:headerReference w:type="default" r:id="rId27"/>
      <w:headerReference w:type="first" r:id="rId28"/>
      <w:pgSz w:w="16840" w:h="11907" w:orient="landscape" w:code="9"/>
      <w:pgMar w:top="284" w:right="255" w:bottom="624" w:left="1276" w:header="0" w:footer="227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F7D39" w:rsidRDefault="002F7D39" w:rsidP="007B56B1">
      <w:r>
        <w:separator/>
      </w:r>
    </w:p>
    <w:p w:rsidR="002F7D39" w:rsidRDefault="002F7D39"/>
  </w:endnote>
  <w:endnote w:type="continuationSeparator" w:id="0">
    <w:p w:rsidR="002F7D39" w:rsidRDefault="002F7D39" w:rsidP="007B56B1">
      <w:r>
        <w:continuationSeparator/>
      </w:r>
    </w:p>
    <w:p w:rsidR="002F7D39" w:rsidRDefault="002F7D39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charset w:val="00"/>
    <w:family w:val="auto"/>
    <w:pitch w:val="variable"/>
    <w:sig w:usb0="00000203" w:usb1="00000000" w:usb2="00000000" w:usb3="00000000" w:csb0="00000005" w:csb1="00000000"/>
  </w:font>
  <w:font w:name="GOST-2.304-81typeA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F7D39" w:rsidRDefault="002F7D39" w:rsidP="007B56B1">
      <w:r>
        <w:separator/>
      </w:r>
    </w:p>
    <w:p w:rsidR="002F7D39" w:rsidRDefault="002F7D39"/>
  </w:footnote>
  <w:footnote w:type="continuationSeparator" w:id="0">
    <w:p w:rsidR="002F7D39" w:rsidRDefault="002F7D39" w:rsidP="007B56B1">
      <w:r>
        <w:continuationSeparator/>
      </w:r>
    </w:p>
    <w:p w:rsidR="002F7D39" w:rsidRDefault="002F7D39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57403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2F7D39" w:rsidRPr="00846246" w:rsidRDefault="0098341C">
        <w:pPr>
          <w:pStyle w:val="a3"/>
          <w:jc w:val="center"/>
          <w:rPr>
            <w:sz w:val="24"/>
            <w:szCs w:val="24"/>
          </w:rPr>
        </w:pPr>
        <w:r w:rsidRPr="00846246">
          <w:rPr>
            <w:sz w:val="24"/>
            <w:szCs w:val="24"/>
          </w:rPr>
          <w:fldChar w:fldCharType="begin"/>
        </w:r>
        <w:r w:rsidR="002F7D39" w:rsidRPr="00846246">
          <w:rPr>
            <w:sz w:val="24"/>
            <w:szCs w:val="24"/>
          </w:rPr>
          <w:instrText xml:space="preserve"> PAGE   \* MERGEFORMAT </w:instrText>
        </w:r>
        <w:r w:rsidRPr="00846246">
          <w:rPr>
            <w:sz w:val="24"/>
            <w:szCs w:val="24"/>
          </w:rPr>
          <w:fldChar w:fldCharType="separate"/>
        </w:r>
        <w:r w:rsidR="002F7D39">
          <w:rPr>
            <w:noProof/>
            <w:sz w:val="24"/>
            <w:szCs w:val="24"/>
          </w:rPr>
          <w:t>2</w:t>
        </w:r>
        <w:r w:rsidRPr="00846246">
          <w:rPr>
            <w:sz w:val="24"/>
            <w:szCs w:val="24"/>
          </w:rPr>
          <w:fldChar w:fldCharType="end"/>
        </w:r>
      </w:p>
    </w:sdtContent>
  </w:sdt>
  <w:p w:rsidR="002F7D39" w:rsidRDefault="002F7D39" w:rsidP="00A014E3">
    <w:pPr>
      <w:pStyle w:val="a3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57405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:rsidR="002F7D39" w:rsidRPr="00846246" w:rsidRDefault="0098341C" w:rsidP="002A6F4E">
        <w:pPr>
          <w:pStyle w:val="a3"/>
          <w:ind w:firstLine="0"/>
          <w:jc w:val="center"/>
          <w:rPr>
            <w:sz w:val="24"/>
            <w:szCs w:val="24"/>
          </w:rPr>
        </w:pPr>
        <w:r w:rsidRPr="00846246">
          <w:rPr>
            <w:sz w:val="24"/>
            <w:szCs w:val="24"/>
          </w:rPr>
          <w:fldChar w:fldCharType="begin"/>
        </w:r>
        <w:r w:rsidR="002F7D39" w:rsidRPr="00846246">
          <w:rPr>
            <w:sz w:val="24"/>
            <w:szCs w:val="24"/>
          </w:rPr>
          <w:instrText xml:space="preserve"> PAGE   \* MERGEFORMAT </w:instrText>
        </w:r>
        <w:r w:rsidRPr="00846246">
          <w:rPr>
            <w:sz w:val="24"/>
            <w:szCs w:val="24"/>
          </w:rPr>
          <w:fldChar w:fldCharType="separate"/>
        </w:r>
        <w:r w:rsidR="00CA2EE4">
          <w:rPr>
            <w:noProof/>
            <w:sz w:val="24"/>
            <w:szCs w:val="24"/>
          </w:rPr>
          <w:t>2</w:t>
        </w:r>
        <w:r w:rsidRPr="00846246">
          <w:rPr>
            <w:sz w:val="24"/>
            <w:szCs w:val="24"/>
          </w:rPr>
          <w:fldChar w:fldCharType="end"/>
        </w:r>
      </w:p>
    </w:sdtContent>
  </w:sdt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13868" w:rsidRDefault="00F13868">
    <w:pPr>
      <w:pStyle w:val="a3"/>
      <w:jc w:val="center"/>
    </w:pPr>
  </w:p>
  <w:p w:rsidR="00F13868" w:rsidRDefault="00F13868">
    <w:pPr>
      <w:pStyle w:val="a3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5907769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F13868" w:rsidRPr="00F13868" w:rsidRDefault="0098341C" w:rsidP="00F13868">
        <w:pPr>
          <w:pStyle w:val="a3"/>
          <w:ind w:firstLine="0"/>
          <w:jc w:val="center"/>
          <w:rPr>
            <w:sz w:val="24"/>
          </w:rPr>
        </w:pPr>
        <w:r w:rsidRPr="00F13868">
          <w:rPr>
            <w:sz w:val="24"/>
          </w:rPr>
          <w:fldChar w:fldCharType="begin"/>
        </w:r>
        <w:r w:rsidR="00F13868" w:rsidRPr="00F13868">
          <w:rPr>
            <w:sz w:val="24"/>
          </w:rPr>
          <w:instrText>PAGE   \* MERGEFORMAT</w:instrText>
        </w:r>
        <w:r w:rsidRPr="00F13868">
          <w:rPr>
            <w:sz w:val="24"/>
          </w:rPr>
          <w:fldChar w:fldCharType="separate"/>
        </w:r>
        <w:r w:rsidR="00F2272F">
          <w:rPr>
            <w:noProof/>
            <w:sz w:val="24"/>
          </w:rPr>
          <w:t>4</w:t>
        </w:r>
        <w:r w:rsidRPr="00F13868">
          <w:rPr>
            <w:sz w:val="24"/>
          </w:rPr>
          <w:fldChar w:fldCharType="end"/>
        </w:r>
      </w:p>
    </w:sdtContent>
  </w:sdt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D39" w:rsidRDefault="0098341C" w:rsidP="008F1B15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2F7D39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F7D39" w:rsidRDefault="002F7D39" w:rsidP="008F1B15">
    <w:pPr>
      <w:pStyle w:val="a3"/>
      <w:ind w:right="360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6264002"/>
      <w:docPartObj>
        <w:docPartGallery w:val="Page Numbers (Top of Page)"/>
        <w:docPartUnique/>
      </w:docPartObj>
    </w:sdtPr>
    <w:sdtContent>
      <w:p w:rsidR="002F7D39" w:rsidRDefault="0098341C">
        <w:pPr>
          <w:pStyle w:val="a3"/>
          <w:jc w:val="center"/>
        </w:pPr>
        <w:r>
          <w:fldChar w:fldCharType="begin"/>
        </w:r>
        <w:r w:rsidR="002F7D39">
          <w:instrText xml:space="preserve"> PAGE   \* MERGEFORMAT </w:instrText>
        </w:r>
        <w:r>
          <w:fldChar w:fldCharType="separate"/>
        </w:r>
        <w:r w:rsidR="002F7D39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2F7D39" w:rsidRDefault="002F7D39">
    <w:pPr>
      <w:pStyle w:val="a3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D39" w:rsidRPr="00781DF9" w:rsidRDefault="002F7D39" w:rsidP="00781DF9">
    <w:pPr>
      <w:pStyle w:val="a3"/>
      <w:rPr>
        <w:szCs w:val="24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D39" w:rsidRPr="00E9684B" w:rsidRDefault="002F7D39" w:rsidP="00E9684B">
    <w:pPr>
      <w:pStyle w:val="a3"/>
      <w:rPr>
        <w:sz w:val="16"/>
        <w:szCs w:val="16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F96078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2">
    <w:nsid w:val="00000002"/>
    <w:multiLevelType w:val="singleLevel"/>
    <w:tmpl w:val="00000002"/>
    <w:lvl w:ilvl="0">
      <w:start w:val="1"/>
      <w:numFmt w:val="bullet"/>
      <w:lvlText w:val=""/>
      <w:lvlJc w:val="left"/>
      <w:pPr>
        <w:tabs>
          <w:tab w:val="num" w:pos="170"/>
        </w:tabs>
        <w:ind w:left="170" w:hanging="170"/>
      </w:pPr>
      <w:rPr>
        <w:rFonts w:ascii="Wingdings" w:hAnsi="Wingdings"/>
      </w:rPr>
    </w:lvl>
  </w:abstractNum>
  <w:abstractNum w:abstractNumId="3">
    <w:nsid w:val="12933C07"/>
    <w:multiLevelType w:val="hybridMultilevel"/>
    <w:tmpl w:val="CC8A6D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6961CD0"/>
    <w:multiLevelType w:val="hybridMultilevel"/>
    <w:tmpl w:val="F5FAFC36"/>
    <w:lvl w:ilvl="0" w:tplc="F73A1CD8">
      <w:start w:val="2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5">
    <w:nsid w:val="1B886F56"/>
    <w:multiLevelType w:val="hybridMultilevel"/>
    <w:tmpl w:val="DEE46E20"/>
    <w:lvl w:ilvl="0" w:tplc="2AF692EC">
      <w:start w:val="1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20CC72BD"/>
    <w:multiLevelType w:val="multilevel"/>
    <w:tmpl w:val="01C6739A"/>
    <w:lvl w:ilvl="0">
      <w:start w:val="2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7">
    <w:nsid w:val="22276AAF"/>
    <w:multiLevelType w:val="multilevel"/>
    <w:tmpl w:val="FBEAC58C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cs="Times New Roman" w:hint="default"/>
      </w:rPr>
    </w:lvl>
    <w:lvl w:ilvl="2">
      <w:start w:val="6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cs="Times New Roman"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cs="Times New Roman"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cs="Times New Roman" w:hint="default"/>
      </w:rPr>
    </w:lvl>
  </w:abstractNum>
  <w:abstractNum w:abstractNumId="8">
    <w:nsid w:val="23A06B43"/>
    <w:multiLevelType w:val="hybridMultilevel"/>
    <w:tmpl w:val="5254BCBC"/>
    <w:lvl w:ilvl="0" w:tplc="F0F6B7A8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9">
    <w:nsid w:val="2AB6333D"/>
    <w:multiLevelType w:val="multilevel"/>
    <w:tmpl w:val="48FC63E6"/>
    <w:lvl w:ilvl="0">
      <w:start w:val="1"/>
      <w:numFmt w:val="decimal"/>
      <w:pStyle w:val="2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2FF5066C"/>
    <w:multiLevelType w:val="hybridMultilevel"/>
    <w:tmpl w:val="750E2EB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0F4FBD"/>
    <w:multiLevelType w:val="multilevel"/>
    <w:tmpl w:val="5BC045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4"/>
      <w:numFmt w:val="decimal"/>
      <w:isLgl/>
      <w:lvlText w:val="%1.%2."/>
      <w:lvlJc w:val="left"/>
      <w:pPr>
        <w:ind w:left="12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2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800" w:hanging="2160"/>
      </w:pPr>
      <w:rPr>
        <w:rFonts w:cs="Times New Roman" w:hint="default"/>
      </w:rPr>
    </w:lvl>
  </w:abstractNum>
  <w:abstractNum w:abstractNumId="12">
    <w:nsid w:val="31CC26D8"/>
    <w:multiLevelType w:val="hybridMultilevel"/>
    <w:tmpl w:val="BE26625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32977A4D"/>
    <w:multiLevelType w:val="hybridMultilevel"/>
    <w:tmpl w:val="BD260556"/>
    <w:lvl w:ilvl="0" w:tplc="3954D64C"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4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15">
    <w:nsid w:val="3D0F19D0"/>
    <w:multiLevelType w:val="multilevel"/>
    <w:tmpl w:val="44B2C97C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6">
    <w:nsid w:val="42F02F82"/>
    <w:multiLevelType w:val="hybridMultilevel"/>
    <w:tmpl w:val="69A8BE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437052C6"/>
    <w:multiLevelType w:val="multilevel"/>
    <w:tmpl w:val="83F85F70"/>
    <w:lvl w:ilvl="0">
      <w:start w:val="2"/>
      <w:numFmt w:val="decimal"/>
      <w:lvlText w:val="%1."/>
      <w:lvlJc w:val="left"/>
      <w:pPr>
        <w:ind w:left="780" w:hanging="780"/>
      </w:pPr>
      <w:rPr>
        <w:rFonts w:cs="Times New Roman" w:hint="default"/>
      </w:rPr>
    </w:lvl>
    <w:lvl w:ilvl="1">
      <w:start w:val="5"/>
      <w:numFmt w:val="decimal"/>
      <w:lvlText w:val="%1.%2."/>
      <w:lvlJc w:val="left"/>
      <w:pPr>
        <w:ind w:left="900" w:hanging="78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020" w:hanging="78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21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cs="Times New Roman" w:hint="default"/>
      </w:rPr>
    </w:lvl>
  </w:abstractNum>
  <w:abstractNum w:abstractNumId="18">
    <w:nsid w:val="46D93FB4"/>
    <w:multiLevelType w:val="hybridMultilevel"/>
    <w:tmpl w:val="598CA2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533F4FA8"/>
    <w:multiLevelType w:val="multilevel"/>
    <w:tmpl w:val="0A7A6AF2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cs="Times New Roman"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cs="Times New Roman" w:hint="default"/>
      </w:rPr>
    </w:lvl>
    <w:lvl w:ilvl="2">
      <w:start w:val="1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cs="Times New Roman"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cs="Times New Roman"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cs="Times New Roman" w:hint="default"/>
      </w:rPr>
    </w:lvl>
  </w:abstractNum>
  <w:abstractNum w:abstractNumId="20">
    <w:nsid w:val="5BB03FA0"/>
    <w:multiLevelType w:val="hybridMultilevel"/>
    <w:tmpl w:val="974E001A"/>
    <w:lvl w:ilvl="0" w:tplc="FEDC0C0C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21">
    <w:nsid w:val="5DC21368"/>
    <w:multiLevelType w:val="hybridMultilevel"/>
    <w:tmpl w:val="518A6D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4AE2AB3"/>
    <w:multiLevelType w:val="hybridMultilevel"/>
    <w:tmpl w:val="106C4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5D15589"/>
    <w:multiLevelType w:val="hybridMultilevel"/>
    <w:tmpl w:val="C1CE9A1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746F105D"/>
    <w:multiLevelType w:val="hybridMultilevel"/>
    <w:tmpl w:val="C6204F42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5">
    <w:nsid w:val="764B7235"/>
    <w:multiLevelType w:val="multilevel"/>
    <w:tmpl w:val="3C3E6800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num w:numId="1">
    <w:abstractNumId w:val="0"/>
  </w:num>
  <w:num w:numId="2">
    <w:abstractNumId w:val="0"/>
  </w:num>
  <w:num w:numId="3">
    <w:abstractNumId w:val="0"/>
  </w:num>
  <w:num w:numId="4">
    <w:abstractNumId w:val="0"/>
  </w:num>
  <w:num w:numId="5">
    <w:abstractNumId w:val="0"/>
  </w:num>
  <w:num w:numId="6">
    <w:abstractNumId w:val="0"/>
  </w:num>
  <w:num w:numId="7">
    <w:abstractNumId w:val="0"/>
  </w:num>
  <w:num w:numId="8">
    <w:abstractNumId w:val="0"/>
  </w:num>
  <w:num w:numId="9">
    <w:abstractNumId w:val="0"/>
  </w:num>
  <w:num w:numId="10">
    <w:abstractNumId w:val="0"/>
  </w:num>
  <w:num w:numId="11">
    <w:abstractNumId w:val="14"/>
  </w:num>
  <w:num w:numId="12">
    <w:abstractNumId w:val="5"/>
  </w:num>
  <w:num w:numId="13">
    <w:abstractNumId w:val="25"/>
  </w:num>
  <w:num w:numId="14">
    <w:abstractNumId w:val="15"/>
  </w:num>
  <w:num w:numId="15">
    <w:abstractNumId w:val="8"/>
  </w:num>
  <w:num w:numId="16">
    <w:abstractNumId w:val="19"/>
  </w:num>
  <w:num w:numId="17">
    <w:abstractNumId w:val="7"/>
  </w:num>
  <w:num w:numId="18">
    <w:abstractNumId w:val="6"/>
  </w:num>
  <w:num w:numId="19">
    <w:abstractNumId w:val="23"/>
  </w:num>
  <w:num w:numId="20">
    <w:abstractNumId w:val="13"/>
  </w:num>
  <w:num w:numId="21">
    <w:abstractNumId w:val="3"/>
  </w:num>
  <w:num w:numId="22">
    <w:abstractNumId w:val="4"/>
  </w:num>
  <w:num w:numId="23">
    <w:abstractNumId w:val="1"/>
  </w:num>
  <w:num w:numId="24">
    <w:abstractNumId w:val="2"/>
  </w:num>
  <w:num w:numId="25">
    <w:abstractNumId w:val="20"/>
  </w:num>
  <w:num w:numId="26">
    <w:abstractNumId w:val="16"/>
  </w:num>
  <w:num w:numId="27">
    <w:abstractNumId w:val="18"/>
  </w:num>
  <w:num w:numId="28">
    <w:abstractNumId w:val="11"/>
  </w:num>
  <w:num w:numId="29">
    <w:abstractNumId w:val="17"/>
  </w:num>
  <w:num w:numId="30">
    <w:abstractNumId w:val="24"/>
  </w:num>
  <w:num w:numId="31">
    <w:abstractNumId w:val="22"/>
  </w:num>
  <w:num w:numId="32">
    <w:abstractNumId w:val="9"/>
  </w:num>
  <w:num w:numId="33">
    <w:abstractNumId w:val="12"/>
  </w:num>
  <w:num w:numId="34">
    <w:abstractNumId w:val="10"/>
  </w:num>
  <w:num w:numId="35">
    <w:abstractNumId w:val="21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attachedTemplate r:id="rId1"/>
  <w:defaultTabStop w:val="720"/>
  <w:autoHyphenation/>
  <w:consecutiveHyphenLimit w:val="21"/>
  <w:hyphenationZone w:val="357"/>
  <w:drawingGridHorizontalSpacing w:val="14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57345"/>
  </w:hdrShapeDefaults>
  <w:footnotePr>
    <w:footnote w:id="-1"/>
    <w:footnote w:id="0"/>
  </w:footnotePr>
  <w:endnotePr>
    <w:endnote w:id="-1"/>
    <w:endnote w:id="0"/>
  </w:endnotePr>
  <w:compat/>
  <w:rsids>
    <w:rsidRoot w:val="00830C3B"/>
    <w:rsid w:val="0000087C"/>
    <w:rsid w:val="000010E6"/>
    <w:rsid w:val="0000159B"/>
    <w:rsid w:val="00001B3B"/>
    <w:rsid w:val="00001BC1"/>
    <w:rsid w:val="00001F3E"/>
    <w:rsid w:val="00003AA4"/>
    <w:rsid w:val="00004343"/>
    <w:rsid w:val="00005D02"/>
    <w:rsid w:val="0000717A"/>
    <w:rsid w:val="000075B6"/>
    <w:rsid w:val="000116E0"/>
    <w:rsid w:val="00011868"/>
    <w:rsid w:val="00011AEA"/>
    <w:rsid w:val="000120C5"/>
    <w:rsid w:val="00012254"/>
    <w:rsid w:val="00012BC2"/>
    <w:rsid w:val="000130F5"/>
    <w:rsid w:val="00013F14"/>
    <w:rsid w:val="0001466D"/>
    <w:rsid w:val="00014EF1"/>
    <w:rsid w:val="0001543D"/>
    <w:rsid w:val="0001650A"/>
    <w:rsid w:val="000201A5"/>
    <w:rsid w:val="00020C64"/>
    <w:rsid w:val="00020E33"/>
    <w:rsid w:val="00023052"/>
    <w:rsid w:val="00023130"/>
    <w:rsid w:val="00023CC8"/>
    <w:rsid w:val="0002407E"/>
    <w:rsid w:val="000241D9"/>
    <w:rsid w:val="000253BA"/>
    <w:rsid w:val="00025F4B"/>
    <w:rsid w:val="0002627A"/>
    <w:rsid w:val="0002652E"/>
    <w:rsid w:val="00026B7F"/>
    <w:rsid w:val="000272F1"/>
    <w:rsid w:val="000314B6"/>
    <w:rsid w:val="00031B0B"/>
    <w:rsid w:val="00032939"/>
    <w:rsid w:val="0003302F"/>
    <w:rsid w:val="00033375"/>
    <w:rsid w:val="000333CB"/>
    <w:rsid w:val="0003426C"/>
    <w:rsid w:val="00035246"/>
    <w:rsid w:val="0003645D"/>
    <w:rsid w:val="000372F4"/>
    <w:rsid w:val="000401D7"/>
    <w:rsid w:val="00042ADF"/>
    <w:rsid w:val="00042F32"/>
    <w:rsid w:val="00042F68"/>
    <w:rsid w:val="000448FC"/>
    <w:rsid w:val="000456B7"/>
    <w:rsid w:val="00046182"/>
    <w:rsid w:val="00047CF1"/>
    <w:rsid w:val="00050117"/>
    <w:rsid w:val="0005241B"/>
    <w:rsid w:val="00053ADE"/>
    <w:rsid w:val="00054818"/>
    <w:rsid w:val="00054877"/>
    <w:rsid w:val="00054A9F"/>
    <w:rsid w:val="00054EE8"/>
    <w:rsid w:val="00054F0F"/>
    <w:rsid w:val="0005531B"/>
    <w:rsid w:val="00056D44"/>
    <w:rsid w:val="00057B46"/>
    <w:rsid w:val="000602AC"/>
    <w:rsid w:val="000605A2"/>
    <w:rsid w:val="00061572"/>
    <w:rsid w:val="0006181F"/>
    <w:rsid w:val="000625FC"/>
    <w:rsid w:val="00062EA7"/>
    <w:rsid w:val="00063287"/>
    <w:rsid w:val="000636BA"/>
    <w:rsid w:val="00065AD0"/>
    <w:rsid w:val="00066AD7"/>
    <w:rsid w:val="000672F4"/>
    <w:rsid w:val="00067F1C"/>
    <w:rsid w:val="00071C8E"/>
    <w:rsid w:val="00071E36"/>
    <w:rsid w:val="00072E4D"/>
    <w:rsid w:val="000736DD"/>
    <w:rsid w:val="00073A34"/>
    <w:rsid w:val="00073C2F"/>
    <w:rsid w:val="000740EE"/>
    <w:rsid w:val="0007471A"/>
    <w:rsid w:val="0007499E"/>
    <w:rsid w:val="00074A43"/>
    <w:rsid w:val="000751FA"/>
    <w:rsid w:val="00075AF2"/>
    <w:rsid w:val="000768B0"/>
    <w:rsid w:val="00080109"/>
    <w:rsid w:val="00080840"/>
    <w:rsid w:val="00081A8A"/>
    <w:rsid w:val="000826F9"/>
    <w:rsid w:val="00082CF7"/>
    <w:rsid w:val="00083339"/>
    <w:rsid w:val="00084BE0"/>
    <w:rsid w:val="00085A9D"/>
    <w:rsid w:val="00086655"/>
    <w:rsid w:val="0008676F"/>
    <w:rsid w:val="00086DEF"/>
    <w:rsid w:val="0008717C"/>
    <w:rsid w:val="000877A0"/>
    <w:rsid w:val="00087B60"/>
    <w:rsid w:val="00087C9F"/>
    <w:rsid w:val="0009164B"/>
    <w:rsid w:val="000919FD"/>
    <w:rsid w:val="000921F5"/>
    <w:rsid w:val="00092A0A"/>
    <w:rsid w:val="00092D47"/>
    <w:rsid w:val="000940BF"/>
    <w:rsid w:val="00095932"/>
    <w:rsid w:val="00095C66"/>
    <w:rsid w:val="00096BA6"/>
    <w:rsid w:val="000A108F"/>
    <w:rsid w:val="000A1EEC"/>
    <w:rsid w:val="000A4147"/>
    <w:rsid w:val="000A5182"/>
    <w:rsid w:val="000A69D7"/>
    <w:rsid w:val="000A6DE1"/>
    <w:rsid w:val="000A78AF"/>
    <w:rsid w:val="000B1404"/>
    <w:rsid w:val="000B1E8F"/>
    <w:rsid w:val="000B26CE"/>
    <w:rsid w:val="000B2761"/>
    <w:rsid w:val="000B27B1"/>
    <w:rsid w:val="000B2E0F"/>
    <w:rsid w:val="000B2FE8"/>
    <w:rsid w:val="000B3663"/>
    <w:rsid w:val="000B440B"/>
    <w:rsid w:val="000B6772"/>
    <w:rsid w:val="000B7267"/>
    <w:rsid w:val="000C1A3E"/>
    <w:rsid w:val="000C1C6B"/>
    <w:rsid w:val="000C21A8"/>
    <w:rsid w:val="000C384C"/>
    <w:rsid w:val="000C3E0E"/>
    <w:rsid w:val="000C486C"/>
    <w:rsid w:val="000C5245"/>
    <w:rsid w:val="000C5391"/>
    <w:rsid w:val="000C5706"/>
    <w:rsid w:val="000C6195"/>
    <w:rsid w:val="000C77A3"/>
    <w:rsid w:val="000C7F6D"/>
    <w:rsid w:val="000D0B79"/>
    <w:rsid w:val="000D1BA7"/>
    <w:rsid w:val="000D3124"/>
    <w:rsid w:val="000D4486"/>
    <w:rsid w:val="000D67AD"/>
    <w:rsid w:val="000D73BE"/>
    <w:rsid w:val="000E291A"/>
    <w:rsid w:val="000E32A0"/>
    <w:rsid w:val="000E3654"/>
    <w:rsid w:val="000E3F83"/>
    <w:rsid w:val="000E52BC"/>
    <w:rsid w:val="000E5391"/>
    <w:rsid w:val="000E7E95"/>
    <w:rsid w:val="000F0D6F"/>
    <w:rsid w:val="000F3886"/>
    <w:rsid w:val="000F3B16"/>
    <w:rsid w:val="000F4321"/>
    <w:rsid w:val="000F4E08"/>
    <w:rsid w:val="000F5767"/>
    <w:rsid w:val="000F64D1"/>
    <w:rsid w:val="000F7837"/>
    <w:rsid w:val="00100F16"/>
    <w:rsid w:val="00101631"/>
    <w:rsid w:val="001023A8"/>
    <w:rsid w:val="001026EA"/>
    <w:rsid w:val="00102762"/>
    <w:rsid w:val="00105380"/>
    <w:rsid w:val="001059A2"/>
    <w:rsid w:val="00106445"/>
    <w:rsid w:val="00106496"/>
    <w:rsid w:val="0010725A"/>
    <w:rsid w:val="00107607"/>
    <w:rsid w:val="0011073D"/>
    <w:rsid w:val="0011321F"/>
    <w:rsid w:val="001133FD"/>
    <w:rsid w:val="001141D2"/>
    <w:rsid w:val="00114D5D"/>
    <w:rsid w:val="0011665B"/>
    <w:rsid w:val="001171BF"/>
    <w:rsid w:val="00117802"/>
    <w:rsid w:val="00117E9B"/>
    <w:rsid w:val="00120699"/>
    <w:rsid w:val="001215FA"/>
    <w:rsid w:val="001217D3"/>
    <w:rsid w:val="00123C55"/>
    <w:rsid w:val="0012435C"/>
    <w:rsid w:val="00124BE2"/>
    <w:rsid w:val="00124E7B"/>
    <w:rsid w:val="00124ED8"/>
    <w:rsid w:val="001255E7"/>
    <w:rsid w:val="0012678E"/>
    <w:rsid w:val="00126D9C"/>
    <w:rsid w:val="0012733A"/>
    <w:rsid w:val="001273F1"/>
    <w:rsid w:val="001326EC"/>
    <w:rsid w:val="00133E90"/>
    <w:rsid w:val="001349DA"/>
    <w:rsid w:val="00137009"/>
    <w:rsid w:val="00137A09"/>
    <w:rsid w:val="00141731"/>
    <w:rsid w:val="00142032"/>
    <w:rsid w:val="00142A48"/>
    <w:rsid w:val="00144120"/>
    <w:rsid w:val="00145875"/>
    <w:rsid w:val="001463AF"/>
    <w:rsid w:val="00146D51"/>
    <w:rsid w:val="001470A7"/>
    <w:rsid w:val="00147A91"/>
    <w:rsid w:val="0015004A"/>
    <w:rsid w:val="00150C19"/>
    <w:rsid w:val="00152A6B"/>
    <w:rsid w:val="0015383F"/>
    <w:rsid w:val="00154488"/>
    <w:rsid w:val="00156969"/>
    <w:rsid w:val="00156A6B"/>
    <w:rsid w:val="00157528"/>
    <w:rsid w:val="0016022C"/>
    <w:rsid w:val="00160B30"/>
    <w:rsid w:val="00160B8F"/>
    <w:rsid w:val="00161199"/>
    <w:rsid w:val="001612A3"/>
    <w:rsid w:val="00162676"/>
    <w:rsid w:val="00162FDE"/>
    <w:rsid w:val="0016489B"/>
    <w:rsid w:val="00165C64"/>
    <w:rsid w:val="00166A14"/>
    <w:rsid w:val="00166E62"/>
    <w:rsid w:val="001677E4"/>
    <w:rsid w:val="00167AA8"/>
    <w:rsid w:val="00170327"/>
    <w:rsid w:val="00171561"/>
    <w:rsid w:val="00171972"/>
    <w:rsid w:val="001727CA"/>
    <w:rsid w:val="00175728"/>
    <w:rsid w:val="00175B5D"/>
    <w:rsid w:val="00176AB3"/>
    <w:rsid w:val="00176C0F"/>
    <w:rsid w:val="00176DF6"/>
    <w:rsid w:val="00177976"/>
    <w:rsid w:val="001813A0"/>
    <w:rsid w:val="00181586"/>
    <w:rsid w:val="00181603"/>
    <w:rsid w:val="00181C22"/>
    <w:rsid w:val="00181DA2"/>
    <w:rsid w:val="00182266"/>
    <w:rsid w:val="0018241B"/>
    <w:rsid w:val="001830C3"/>
    <w:rsid w:val="001835D3"/>
    <w:rsid w:val="0018480E"/>
    <w:rsid w:val="00186DB5"/>
    <w:rsid w:val="001870B1"/>
    <w:rsid w:val="0018742E"/>
    <w:rsid w:val="00190764"/>
    <w:rsid w:val="0019083F"/>
    <w:rsid w:val="0019121D"/>
    <w:rsid w:val="00191C00"/>
    <w:rsid w:val="00191CD5"/>
    <w:rsid w:val="00193DC0"/>
    <w:rsid w:val="00194652"/>
    <w:rsid w:val="00196B3D"/>
    <w:rsid w:val="00197CD2"/>
    <w:rsid w:val="001A0D68"/>
    <w:rsid w:val="001A1D7F"/>
    <w:rsid w:val="001A21D5"/>
    <w:rsid w:val="001A34DE"/>
    <w:rsid w:val="001A3551"/>
    <w:rsid w:val="001A42AA"/>
    <w:rsid w:val="001A4A27"/>
    <w:rsid w:val="001A4D18"/>
    <w:rsid w:val="001A535B"/>
    <w:rsid w:val="001A5FE7"/>
    <w:rsid w:val="001A757E"/>
    <w:rsid w:val="001A7683"/>
    <w:rsid w:val="001A77DB"/>
    <w:rsid w:val="001A79D3"/>
    <w:rsid w:val="001A7BC2"/>
    <w:rsid w:val="001A7DBD"/>
    <w:rsid w:val="001A7E89"/>
    <w:rsid w:val="001B0656"/>
    <w:rsid w:val="001B14FF"/>
    <w:rsid w:val="001B151C"/>
    <w:rsid w:val="001B166C"/>
    <w:rsid w:val="001B2443"/>
    <w:rsid w:val="001B288D"/>
    <w:rsid w:val="001B2ADD"/>
    <w:rsid w:val="001B52F3"/>
    <w:rsid w:val="001B5462"/>
    <w:rsid w:val="001B5697"/>
    <w:rsid w:val="001B628B"/>
    <w:rsid w:val="001B6445"/>
    <w:rsid w:val="001B662D"/>
    <w:rsid w:val="001B6FD8"/>
    <w:rsid w:val="001B7AB3"/>
    <w:rsid w:val="001B7F00"/>
    <w:rsid w:val="001C038F"/>
    <w:rsid w:val="001C04FD"/>
    <w:rsid w:val="001C0EAA"/>
    <w:rsid w:val="001C1047"/>
    <w:rsid w:val="001C1C8B"/>
    <w:rsid w:val="001C231A"/>
    <w:rsid w:val="001C2BFD"/>
    <w:rsid w:val="001C3A91"/>
    <w:rsid w:val="001C3B08"/>
    <w:rsid w:val="001C44B6"/>
    <w:rsid w:val="001C5EA4"/>
    <w:rsid w:val="001C6BB9"/>
    <w:rsid w:val="001C6CED"/>
    <w:rsid w:val="001C6E68"/>
    <w:rsid w:val="001C700D"/>
    <w:rsid w:val="001C7286"/>
    <w:rsid w:val="001C75AC"/>
    <w:rsid w:val="001D036E"/>
    <w:rsid w:val="001D088D"/>
    <w:rsid w:val="001D1C97"/>
    <w:rsid w:val="001D1DC3"/>
    <w:rsid w:val="001D2627"/>
    <w:rsid w:val="001D47F7"/>
    <w:rsid w:val="001D553A"/>
    <w:rsid w:val="001D6BF4"/>
    <w:rsid w:val="001D7B31"/>
    <w:rsid w:val="001E0245"/>
    <w:rsid w:val="001E02BE"/>
    <w:rsid w:val="001E1672"/>
    <w:rsid w:val="001E369E"/>
    <w:rsid w:val="001E3CF4"/>
    <w:rsid w:val="001E48CF"/>
    <w:rsid w:val="001E56AA"/>
    <w:rsid w:val="001E6117"/>
    <w:rsid w:val="001E65A7"/>
    <w:rsid w:val="001E7DBC"/>
    <w:rsid w:val="001F0625"/>
    <w:rsid w:val="001F0E4C"/>
    <w:rsid w:val="001F158B"/>
    <w:rsid w:val="001F2239"/>
    <w:rsid w:val="001F2A12"/>
    <w:rsid w:val="001F414C"/>
    <w:rsid w:val="001F4DD4"/>
    <w:rsid w:val="001F4F94"/>
    <w:rsid w:val="001F50C2"/>
    <w:rsid w:val="001F5661"/>
    <w:rsid w:val="001F6479"/>
    <w:rsid w:val="001F7454"/>
    <w:rsid w:val="001F7DC7"/>
    <w:rsid w:val="0020126E"/>
    <w:rsid w:val="00201283"/>
    <w:rsid w:val="00201A14"/>
    <w:rsid w:val="00201B08"/>
    <w:rsid w:val="0020373F"/>
    <w:rsid w:val="00203BFB"/>
    <w:rsid w:val="002049B8"/>
    <w:rsid w:val="00205431"/>
    <w:rsid w:val="0020762E"/>
    <w:rsid w:val="00207D07"/>
    <w:rsid w:val="00210340"/>
    <w:rsid w:val="00210EDC"/>
    <w:rsid w:val="00211125"/>
    <w:rsid w:val="00211306"/>
    <w:rsid w:val="00211CB7"/>
    <w:rsid w:val="00211F51"/>
    <w:rsid w:val="0021203D"/>
    <w:rsid w:val="00213F11"/>
    <w:rsid w:val="00213F9D"/>
    <w:rsid w:val="00216519"/>
    <w:rsid w:val="00216FE5"/>
    <w:rsid w:val="002171C5"/>
    <w:rsid w:val="002173F2"/>
    <w:rsid w:val="002174D4"/>
    <w:rsid w:val="00221904"/>
    <w:rsid w:val="002239A1"/>
    <w:rsid w:val="00223A37"/>
    <w:rsid w:val="0022461A"/>
    <w:rsid w:val="00224861"/>
    <w:rsid w:val="00225882"/>
    <w:rsid w:val="00226C55"/>
    <w:rsid w:val="00226CEB"/>
    <w:rsid w:val="0022780E"/>
    <w:rsid w:val="00230487"/>
    <w:rsid w:val="002336AB"/>
    <w:rsid w:val="00233B51"/>
    <w:rsid w:val="002341F8"/>
    <w:rsid w:val="002344B8"/>
    <w:rsid w:val="00234AAC"/>
    <w:rsid w:val="00234C5C"/>
    <w:rsid w:val="0023525A"/>
    <w:rsid w:val="00235266"/>
    <w:rsid w:val="0023585B"/>
    <w:rsid w:val="00235B58"/>
    <w:rsid w:val="00235C9A"/>
    <w:rsid w:val="002361A6"/>
    <w:rsid w:val="00236313"/>
    <w:rsid w:val="00236900"/>
    <w:rsid w:val="00237218"/>
    <w:rsid w:val="00237479"/>
    <w:rsid w:val="00237820"/>
    <w:rsid w:val="00237823"/>
    <w:rsid w:val="00237ABA"/>
    <w:rsid w:val="00241015"/>
    <w:rsid w:val="00241D35"/>
    <w:rsid w:val="002432F0"/>
    <w:rsid w:val="00245173"/>
    <w:rsid w:val="002454D9"/>
    <w:rsid w:val="00245DDC"/>
    <w:rsid w:val="0024645E"/>
    <w:rsid w:val="002464A1"/>
    <w:rsid w:val="00247861"/>
    <w:rsid w:val="00247B54"/>
    <w:rsid w:val="002513EF"/>
    <w:rsid w:val="0025166E"/>
    <w:rsid w:val="00251AD2"/>
    <w:rsid w:val="00253195"/>
    <w:rsid w:val="00254D40"/>
    <w:rsid w:val="00255D4B"/>
    <w:rsid w:val="00256420"/>
    <w:rsid w:val="00257331"/>
    <w:rsid w:val="002578FA"/>
    <w:rsid w:val="0026036C"/>
    <w:rsid w:val="00261326"/>
    <w:rsid w:val="00263A17"/>
    <w:rsid w:val="00263B72"/>
    <w:rsid w:val="00263E64"/>
    <w:rsid w:val="00264046"/>
    <w:rsid w:val="00265464"/>
    <w:rsid w:val="0026661A"/>
    <w:rsid w:val="00266C2E"/>
    <w:rsid w:val="00266F44"/>
    <w:rsid w:val="00271585"/>
    <w:rsid w:val="0027169D"/>
    <w:rsid w:val="00271A1B"/>
    <w:rsid w:val="00272597"/>
    <w:rsid w:val="002730FA"/>
    <w:rsid w:val="0027375D"/>
    <w:rsid w:val="0027422B"/>
    <w:rsid w:val="002759E9"/>
    <w:rsid w:val="00276574"/>
    <w:rsid w:val="002766D0"/>
    <w:rsid w:val="0027728F"/>
    <w:rsid w:val="002800C3"/>
    <w:rsid w:val="00281224"/>
    <w:rsid w:val="00281755"/>
    <w:rsid w:val="002818BA"/>
    <w:rsid w:val="00282807"/>
    <w:rsid w:val="0028333E"/>
    <w:rsid w:val="002851ED"/>
    <w:rsid w:val="00286EC3"/>
    <w:rsid w:val="0029117E"/>
    <w:rsid w:val="00291386"/>
    <w:rsid w:val="00291DF6"/>
    <w:rsid w:val="00291DF7"/>
    <w:rsid w:val="00291ED8"/>
    <w:rsid w:val="00293879"/>
    <w:rsid w:val="002941B8"/>
    <w:rsid w:val="002943E5"/>
    <w:rsid w:val="002962B6"/>
    <w:rsid w:val="002962C9"/>
    <w:rsid w:val="002976AB"/>
    <w:rsid w:val="00297D7C"/>
    <w:rsid w:val="002A0003"/>
    <w:rsid w:val="002A005A"/>
    <w:rsid w:val="002A076D"/>
    <w:rsid w:val="002A17C0"/>
    <w:rsid w:val="002A1D15"/>
    <w:rsid w:val="002A1FC0"/>
    <w:rsid w:val="002A2E13"/>
    <w:rsid w:val="002A3445"/>
    <w:rsid w:val="002A3B33"/>
    <w:rsid w:val="002A3C4B"/>
    <w:rsid w:val="002A4167"/>
    <w:rsid w:val="002A4512"/>
    <w:rsid w:val="002A5F17"/>
    <w:rsid w:val="002A6131"/>
    <w:rsid w:val="002A6F08"/>
    <w:rsid w:val="002A6F4E"/>
    <w:rsid w:val="002B01C1"/>
    <w:rsid w:val="002B1D3E"/>
    <w:rsid w:val="002B39AA"/>
    <w:rsid w:val="002B40A3"/>
    <w:rsid w:val="002B4175"/>
    <w:rsid w:val="002B5C90"/>
    <w:rsid w:val="002B7009"/>
    <w:rsid w:val="002B79D3"/>
    <w:rsid w:val="002B7FE1"/>
    <w:rsid w:val="002C0249"/>
    <w:rsid w:val="002C0CB9"/>
    <w:rsid w:val="002C1E59"/>
    <w:rsid w:val="002C1EC8"/>
    <w:rsid w:val="002C2565"/>
    <w:rsid w:val="002C361A"/>
    <w:rsid w:val="002C38CE"/>
    <w:rsid w:val="002C3A26"/>
    <w:rsid w:val="002C4FD3"/>
    <w:rsid w:val="002C534C"/>
    <w:rsid w:val="002C58AD"/>
    <w:rsid w:val="002C69B1"/>
    <w:rsid w:val="002C6ACA"/>
    <w:rsid w:val="002D0B9A"/>
    <w:rsid w:val="002D18EF"/>
    <w:rsid w:val="002D1D93"/>
    <w:rsid w:val="002D45A4"/>
    <w:rsid w:val="002D4B72"/>
    <w:rsid w:val="002D53E5"/>
    <w:rsid w:val="002D6344"/>
    <w:rsid w:val="002D711B"/>
    <w:rsid w:val="002E03AB"/>
    <w:rsid w:val="002E0B94"/>
    <w:rsid w:val="002E136A"/>
    <w:rsid w:val="002E16BA"/>
    <w:rsid w:val="002E1B24"/>
    <w:rsid w:val="002E4F19"/>
    <w:rsid w:val="002E55DB"/>
    <w:rsid w:val="002E59D3"/>
    <w:rsid w:val="002E75FF"/>
    <w:rsid w:val="002F0266"/>
    <w:rsid w:val="002F0659"/>
    <w:rsid w:val="002F0B62"/>
    <w:rsid w:val="002F1D74"/>
    <w:rsid w:val="002F1D8A"/>
    <w:rsid w:val="002F22C5"/>
    <w:rsid w:val="002F3168"/>
    <w:rsid w:val="002F3F2C"/>
    <w:rsid w:val="002F575E"/>
    <w:rsid w:val="002F5BE4"/>
    <w:rsid w:val="002F5CAF"/>
    <w:rsid w:val="002F5FBC"/>
    <w:rsid w:val="002F6139"/>
    <w:rsid w:val="002F719C"/>
    <w:rsid w:val="002F7467"/>
    <w:rsid w:val="002F7D39"/>
    <w:rsid w:val="0030051D"/>
    <w:rsid w:val="00300959"/>
    <w:rsid w:val="00300CD0"/>
    <w:rsid w:val="00301013"/>
    <w:rsid w:val="00301BC5"/>
    <w:rsid w:val="00301C73"/>
    <w:rsid w:val="0030249E"/>
    <w:rsid w:val="00303194"/>
    <w:rsid w:val="00305274"/>
    <w:rsid w:val="00305F6D"/>
    <w:rsid w:val="003067B1"/>
    <w:rsid w:val="00306F49"/>
    <w:rsid w:val="00307480"/>
    <w:rsid w:val="0031034C"/>
    <w:rsid w:val="003112D3"/>
    <w:rsid w:val="00313226"/>
    <w:rsid w:val="0031468D"/>
    <w:rsid w:val="00315093"/>
    <w:rsid w:val="003158D6"/>
    <w:rsid w:val="00315D31"/>
    <w:rsid w:val="003166BF"/>
    <w:rsid w:val="00317533"/>
    <w:rsid w:val="003178D5"/>
    <w:rsid w:val="0032146F"/>
    <w:rsid w:val="00321D89"/>
    <w:rsid w:val="00321E15"/>
    <w:rsid w:val="00322676"/>
    <w:rsid w:val="00324556"/>
    <w:rsid w:val="00326E69"/>
    <w:rsid w:val="0032753E"/>
    <w:rsid w:val="00327901"/>
    <w:rsid w:val="003309BB"/>
    <w:rsid w:val="00330C7C"/>
    <w:rsid w:val="0033420C"/>
    <w:rsid w:val="00334846"/>
    <w:rsid w:val="00334A06"/>
    <w:rsid w:val="00334B30"/>
    <w:rsid w:val="00335A3D"/>
    <w:rsid w:val="00335B74"/>
    <w:rsid w:val="003372CB"/>
    <w:rsid w:val="00337538"/>
    <w:rsid w:val="00337833"/>
    <w:rsid w:val="003401CE"/>
    <w:rsid w:val="00340276"/>
    <w:rsid w:val="00340309"/>
    <w:rsid w:val="003405F8"/>
    <w:rsid w:val="00341048"/>
    <w:rsid w:val="00342032"/>
    <w:rsid w:val="003445C2"/>
    <w:rsid w:val="00345039"/>
    <w:rsid w:val="00345FA5"/>
    <w:rsid w:val="00345FE4"/>
    <w:rsid w:val="003461BF"/>
    <w:rsid w:val="00346290"/>
    <w:rsid w:val="00347F5E"/>
    <w:rsid w:val="0035010A"/>
    <w:rsid w:val="00350455"/>
    <w:rsid w:val="00350674"/>
    <w:rsid w:val="003517C9"/>
    <w:rsid w:val="00351928"/>
    <w:rsid w:val="003534BC"/>
    <w:rsid w:val="00353798"/>
    <w:rsid w:val="00355ACA"/>
    <w:rsid w:val="00355B54"/>
    <w:rsid w:val="00355B66"/>
    <w:rsid w:val="003563D4"/>
    <w:rsid w:val="00356897"/>
    <w:rsid w:val="00357192"/>
    <w:rsid w:val="00357391"/>
    <w:rsid w:val="00360075"/>
    <w:rsid w:val="00360C75"/>
    <w:rsid w:val="00362525"/>
    <w:rsid w:val="00362667"/>
    <w:rsid w:val="00364E14"/>
    <w:rsid w:val="0036590E"/>
    <w:rsid w:val="00366695"/>
    <w:rsid w:val="00370056"/>
    <w:rsid w:val="003702E7"/>
    <w:rsid w:val="0037046A"/>
    <w:rsid w:val="00370978"/>
    <w:rsid w:val="00370F54"/>
    <w:rsid w:val="00371D23"/>
    <w:rsid w:val="0037237F"/>
    <w:rsid w:val="00372CBE"/>
    <w:rsid w:val="0037349B"/>
    <w:rsid w:val="00374C34"/>
    <w:rsid w:val="00375479"/>
    <w:rsid w:val="003758B7"/>
    <w:rsid w:val="00376269"/>
    <w:rsid w:val="00377BFE"/>
    <w:rsid w:val="00377E4F"/>
    <w:rsid w:val="00380662"/>
    <w:rsid w:val="00380D18"/>
    <w:rsid w:val="00381ADC"/>
    <w:rsid w:val="00382AA3"/>
    <w:rsid w:val="00382AE9"/>
    <w:rsid w:val="00382EAA"/>
    <w:rsid w:val="0038404C"/>
    <w:rsid w:val="0038443E"/>
    <w:rsid w:val="00385906"/>
    <w:rsid w:val="00385D2B"/>
    <w:rsid w:val="003864CD"/>
    <w:rsid w:val="00386B7F"/>
    <w:rsid w:val="00386CF7"/>
    <w:rsid w:val="00387454"/>
    <w:rsid w:val="003903F2"/>
    <w:rsid w:val="003905B5"/>
    <w:rsid w:val="00391103"/>
    <w:rsid w:val="0039166D"/>
    <w:rsid w:val="003918E4"/>
    <w:rsid w:val="00392236"/>
    <w:rsid w:val="00392FB5"/>
    <w:rsid w:val="003932F4"/>
    <w:rsid w:val="00394DCC"/>
    <w:rsid w:val="00394FAE"/>
    <w:rsid w:val="00395771"/>
    <w:rsid w:val="003964B4"/>
    <w:rsid w:val="003A0305"/>
    <w:rsid w:val="003A095E"/>
    <w:rsid w:val="003A0D89"/>
    <w:rsid w:val="003A3D8E"/>
    <w:rsid w:val="003A3F7F"/>
    <w:rsid w:val="003A3FBC"/>
    <w:rsid w:val="003A5694"/>
    <w:rsid w:val="003A5BF8"/>
    <w:rsid w:val="003A692B"/>
    <w:rsid w:val="003A6F83"/>
    <w:rsid w:val="003A6FBE"/>
    <w:rsid w:val="003A78B1"/>
    <w:rsid w:val="003B0422"/>
    <w:rsid w:val="003B23D3"/>
    <w:rsid w:val="003B277C"/>
    <w:rsid w:val="003B362A"/>
    <w:rsid w:val="003B3C7A"/>
    <w:rsid w:val="003B43D7"/>
    <w:rsid w:val="003B4C5E"/>
    <w:rsid w:val="003B4ED4"/>
    <w:rsid w:val="003B4F32"/>
    <w:rsid w:val="003B524D"/>
    <w:rsid w:val="003B65DB"/>
    <w:rsid w:val="003B6A6E"/>
    <w:rsid w:val="003B6FC5"/>
    <w:rsid w:val="003B704C"/>
    <w:rsid w:val="003C05A9"/>
    <w:rsid w:val="003C162C"/>
    <w:rsid w:val="003C3487"/>
    <w:rsid w:val="003C35F7"/>
    <w:rsid w:val="003C392F"/>
    <w:rsid w:val="003C4A96"/>
    <w:rsid w:val="003C73F6"/>
    <w:rsid w:val="003C772D"/>
    <w:rsid w:val="003C77DF"/>
    <w:rsid w:val="003D197E"/>
    <w:rsid w:val="003D3926"/>
    <w:rsid w:val="003D3C2C"/>
    <w:rsid w:val="003D3EEE"/>
    <w:rsid w:val="003D48CE"/>
    <w:rsid w:val="003D4BFB"/>
    <w:rsid w:val="003D6B7A"/>
    <w:rsid w:val="003D75E2"/>
    <w:rsid w:val="003E0F48"/>
    <w:rsid w:val="003E2A89"/>
    <w:rsid w:val="003E3E25"/>
    <w:rsid w:val="003E4066"/>
    <w:rsid w:val="003E4EA3"/>
    <w:rsid w:val="003E5AFA"/>
    <w:rsid w:val="003E5F3C"/>
    <w:rsid w:val="003E6818"/>
    <w:rsid w:val="003E6B53"/>
    <w:rsid w:val="003F013F"/>
    <w:rsid w:val="003F03A5"/>
    <w:rsid w:val="003F0685"/>
    <w:rsid w:val="003F09A2"/>
    <w:rsid w:val="003F17EC"/>
    <w:rsid w:val="003F1D3D"/>
    <w:rsid w:val="003F2BDF"/>
    <w:rsid w:val="003F3027"/>
    <w:rsid w:val="003F324E"/>
    <w:rsid w:val="003F32E3"/>
    <w:rsid w:val="003F39B7"/>
    <w:rsid w:val="003F3AFB"/>
    <w:rsid w:val="003F3F01"/>
    <w:rsid w:val="003F4686"/>
    <w:rsid w:val="003F4AFE"/>
    <w:rsid w:val="003F50F0"/>
    <w:rsid w:val="003F531C"/>
    <w:rsid w:val="003F5E98"/>
    <w:rsid w:val="003F69D4"/>
    <w:rsid w:val="003F73B6"/>
    <w:rsid w:val="003F754F"/>
    <w:rsid w:val="0040003F"/>
    <w:rsid w:val="00400ADB"/>
    <w:rsid w:val="00401EA9"/>
    <w:rsid w:val="00402ED3"/>
    <w:rsid w:val="00403179"/>
    <w:rsid w:val="00403F8B"/>
    <w:rsid w:val="004050A4"/>
    <w:rsid w:val="00405DFC"/>
    <w:rsid w:val="0040717F"/>
    <w:rsid w:val="00407DC8"/>
    <w:rsid w:val="00407E52"/>
    <w:rsid w:val="0041018A"/>
    <w:rsid w:val="00410BF7"/>
    <w:rsid w:val="004114DE"/>
    <w:rsid w:val="00412CBF"/>
    <w:rsid w:val="00414592"/>
    <w:rsid w:val="004158F9"/>
    <w:rsid w:val="00415F51"/>
    <w:rsid w:val="0041634F"/>
    <w:rsid w:val="00416350"/>
    <w:rsid w:val="0041687C"/>
    <w:rsid w:val="00417CBC"/>
    <w:rsid w:val="00420E06"/>
    <w:rsid w:val="0042112D"/>
    <w:rsid w:val="004212F6"/>
    <w:rsid w:val="004217C3"/>
    <w:rsid w:val="00421DF2"/>
    <w:rsid w:val="004228F7"/>
    <w:rsid w:val="00422E1D"/>
    <w:rsid w:val="0042473E"/>
    <w:rsid w:val="004262E6"/>
    <w:rsid w:val="0043288F"/>
    <w:rsid w:val="00433326"/>
    <w:rsid w:val="00433A5A"/>
    <w:rsid w:val="00433CCE"/>
    <w:rsid w:val="00434D65"/>
    <w:rsid w:val="00435123"/>
    <w:rsid w:val="00435402"/>
    <w:rsid w:val="00435736"/>
    <w:rsid w:val="0043581A"/>
    <w:rsid w:val="00435C4A"/>
    <w:rsid w:val="00437374"/>
    <w:rsid w:val="00437493"/>
    <w:rsid w:val="00440C5D"/>
    <w:rsid w:val="0044105C"/>
    <w:rsid w:val="0044172F"/>
    <w:rsid w:val="00441829"/>
    <w:rsid w:val="004418D6"/>
    <w:rsid w:val="00441E6D"/>
    <w:rsid w:val="004432E8"/>
    <w:rsid w:val="00443E26"/>
    <w:rsid w:val="0044425E"/>
    <w:rsid w:val="004442C9"/>
    <w:rsid w:val="00444735"/>
    <w:rsid w:val="00445E97"/>
    <w:rsid w:val="0044602E"/>
    <w:rsid w:val="00446C02"/>
    <w:rsid w:val="00446FED"/>
    <w:rsid w:val="00447741"/>
    <w:rsid w:val="00447E72"/>
    <w:rsid w:val="00450E82"/>
    <w:rsid w:val="00451C25"/>
    <w:rsid w:val="0045245C"/>
    <w:rsid w:val="00452ED3"/>
    <w:rsid w:val="00452EF0"/>
    <w:rsid w:val="00453192"/>
    <w:rsid w:val="00453CDF"/>
    <w:rsid w:val="00453D67"/>
    <w:rsid w:val="00454F2F"/>
    <w:rsid w:val="0045503A"/>
    <w:rsid w:val="00455242"/>
    <w:rsid w:val="004558ED"/>
    <w:rsid w:val="004577DB"/>
    <w:rsid w:val="00457928"/>
    <w:rsid w:val="00457B81"/>
    <w:rsid w:val="00457DD1"/>
    <w:rsid w:val="00457DF4"/>
    <w:rsid w:val="00461A47"/>
    <w:rsid w:val="00462787"/>
    <w:rsid w:val="004636CD"/>
    <w:rsid w:val="00464926"/>
    <w:rsid w:val="004665F8"/>
    <w:rsid w:val="0046703F"/>
    <w:rsid w:val="00467901"/>
    <w:rsid w:val="00467DFC"/>
    <w:rsid w:val="004722AC"/>
    <w:rsid w:val="004723DA"/>
    <w:rsid w:val="0047465B"/>
    <w:rsid w:val="004747C8"/>
    <w:rsid w:val="00476E47"/>
    <w:rsid w:val="004775CF"/>
    <w:rsid w:val="00477F25"/>
    <w:rsid w:val="0048135E"/>
    <w:rsid w:val="00481FB4"/>
    <w:rsid w:val="004828A2"/>
    <w:rsid w:val="00482E58"/>
    <w:rsid w:val="00483BAA"/>
    <w:rsid w:val="00483E43"/>
    <w:rsid w:val="004847DC"/>
    <w:rsid w:val="0048603B"/>
    <w:rsid w:val="00486923"/>
    <w:rsid w:val="00486B64"/>
    <w:rsid w:val="004876D6"/>
    <w:rsid w:val="00490A63"/>
    <w:rsid w:val="004917BF"/>
    <w:rsid w:val="004946F9"/>
    <w:rsid w:val="004952DB"/>
    <w:rsid w:val="00495807"/>
    <w:rsid w:val="0049593F"/>
    <w:rsid w:val="00496F4E"/>
    <w:rsid w:val="004972AA"/>
    <w:rsid w:val="004976CF"/>
    <w:rsid w:val="004A1AC7"/>
    <w:rsid w:val="004A1D3D"/>
    <w:rsid w:val="004A1DEE"/>
    <w:rsid w:val="004A1EBC"/>
    <w:rsid w:val="004A1F1F"/>
    <w:rsid w:val="004A2047"/>
    <w:rsid w:val="004A361E"/>
    <w:rsid w:val="004A4205"/>
    <w:rsid w:val="004A4B1E"/>
    <w:rsid w:val="004A5018"/>
    <w:rsid w:val="004A5075"/>
    <w:rsid w:val="004A7BDB"/>
    <w:rsid w:val="004B1435"/>
    <w:rsid w:val="004B17CC"/>
    <w:rsid w:val="004B1A0B"/>
    <w:rsid w:val="004B2357"/>
    <w:rsid w:val="004B4558"/>
    <w:rsid w:val="004B4F4F"/>
    <w:rsid w:val="004B51C7"/>
    <w:rsid w:val="004B5716"/>
    <w:rsid w:val="004B5DEB"/>
    <w:rsid w:val="004B6343"/>
    <w:rsid w:val="004B696E"/>
    <w:rsid w:val="004B73FF"/>
    <w:rsid w:val="004C0873"/>
    <w:rsid w:val="004C10BA"/>
    <w:rsid w:val="004C13D3"/>
    <w:rsid w:val="004C194A"/>
    <w:rsid w:val="004C1CF0"/>
    <w:rsid w:val="004C1DDC"/>
    <w:rsid w:val="004C2ECA"/>
    <w:rsid w:val="004C38F2"/>
    <w:rsid w:val="004C4885"/>
    <w:rsid w:val="004C6546"/>
    <w:rsid w:val="004D287D"/>
    <w:rsid w:val="004D3607"/>
    <w:rsid w:val="004D49A9"/>
    <w:rsid w:val="004D5403"/>
    <w:rsid w:val="004D693B"/>
    <w:rsid w:val="004D6C5D"/>
    <w:rsid w:val="004E02DC"/>
    <w:rsid w:val="004E0F60"/>
    <w:rsid w:val="004E14F8"/>
    <w:rsid w:val="004E28F5"/>
    <w:rsid w:val="004E3830"/>
    <w:rsid w:val="004E3DDE"/>
    <w:rsid w:val="004E6D7B"/>
    <w:rsid w:val="004E738E"/>
    <w:rsid w:val="004F1125"/>
    <w:rsid w:val="004F1618"/>
    <w:rsid w:val="004F2244"/>
    <w:rsid w:val="004F2A32"/>
    <w:rsid w:val="004F3280"/>
    <w:rsid w:val="004F5FDB"/>
    <w:rsid w:val="004F6DA9"/>
    <w:rsid w:val="004F6E79"/>
    <w:rsid w:val="005014B4"/>
    <w:rsid w:val="00502309"/>
    <w:rsid w:val="005035DE"/>
    <w:rsid w:val="0050398D"/>
    <w:rsid w:val="00503EDB"/>
    <w:rsid w:val="00507855"/>
    <w:rsid w:val="00507BD9"/>
    <w:rsid w:val="00510B17"/>
    <w:rsid w:val="00511E77"/>
    <w:rsid w:val="00513287"/>
    <w:rsid w:val="005139EB"/>
    <w:rsid w:val="005139F9"/>
    <w:rsid w:val="00513EF2"/>
    <w:rsid w:val="0051527B"/>
    <w:rsid w:val="0051589B"/>
    <w:rsid w:val="00515F6A"/>
    <w:rsid w:val="00516DBE"/>
    <w:rsid w:val="005171CC"/>
    <w:rsid w:val="00517A6E"/>
    <w:rsid w:val="00517B42"/>
    <w:rsid w:val="0052181E"/>
    <w:rsid w:val="00522690"/>
    <w:rsid w:val="005227A0"/>
    <w:rsid w:val="005230D5"/>
    <w:rsid w:val="00523B77"/>
    <w:rsid w:val="00524C4D"/>
    <w:rsid w:val="005259AD"/>
    <w:rsid w:val="00526FDC"/>
    <w:rsid w:val="0052714F"/>
    <w:rsid w:val="0053280E"/>
    <w:rsid w:val="005339A9"/>
    <w:rsid w:val="005348FF"/>
    <w:rsid w:val="005355B0"/>
    <w:rsid w:val="005358D8"/>
    <w:rsid w:val="00535C99"/>
    <w:rsid w:val="005378BF"/>
    <w:rsid w:val="005401AE"/>
    <w:rsid w:val="00540518"/>
    <w:rsid w:val="00541172"/>
    <w:rsid w:val="0054179B"/>
    <w:rsid w:val="0054233B"/>
    <w:rsid w:val="0054530C"/>
    <w:rsid w:val="0054564B"/>
    <w:rsid w:val="00545BAB"/>
    <w:rsid w:val="00550C41"/>
    <w:rsid w:val="0055191C"/>
    <w:rsid w:val="005519AF"/>
    <w:rsid w:val="00552099"/>
    <w:rsid w:val="00552758"/>
    <w:rsid w:val="00552929"/>
    <w:rsid w:val="00552E15"/>
    <w:rsid w:val="00553DA9"/>
    <w:rsid w:val="00555293"/>
    <w:rsid w:val="00555792"/>
    <w:rsid w:val="00557ACE"/>
    <w:rsid w:val="0056079A"/>
    <w:rsid w:val="00560E89"/>
    <w:rsid w:val="005622F7"/>
    <w:rsid w:val="00563C46"/>
    <w:rsid w:val="00565141"/>
    <w:rsid w:val="00566CDF"/>
    <w:rsid w:val="0056727F"/>
    <w:rsid w:val="00567982"/>
    <w:rsid w:val="00567A73"/>
    <w:rsid w:val="00571CD9"/>
    <w:rsid w:val="00571F3C"/>
    <w:rsid w:val="00572965"/>
    <w:rsid w:val="00574729"/>
    <w:rsid w:val="00574A04"/>
    <w:rsid w:val="005761DD"/>
    <w:rsid w:val="00580022"/>
    <w:rsid w:val="0058035C"/>
    <w:rsid w:val="00581ECA"/>
    <w:rsid w:val="00582C58"/>
    <w:rsid w:val="005837D2"/>
    <w:rsid w:val="00584624"/>
    <w:rsid w:val="00584A48"/>
    <w:rsid w:val="00584AAD"/>
    <w:rsid w:val="00584FDC"/>
    <w:rsid w:val="005859BE"/>
    <w:rsid w:val="00585F05"/>
    <w:rsid w:val="00585FEB"/>
    <w:rsid w:val="00586AC9"/>
    <w:rsid w:val="00586F7C"/>
    <w:rsid w:val="00587EBF"/>
    <w:rsid w:val="00587EE9"/>
    <w:rsid w:val="005915A8"/>
    <w:rsid w:val="00591C3C"/>
    <w:rsid w:val="005922D7"/>
    <w:rsid w:val="005929E8"/>
    <w:rsid w:val="005933BD"/>
    <w:rsid w:val="00593DA7"/>
    <w:rsid w:val="00594348"/>
    <w:rsid w:val="0059635C"/>
    <w:rsid w:val="005968B3"/>
    <w:rsid w:val="00597527"/>
    <w:rsid w:val="00597B4E"/>
    <w:rsid w:val="005A1AFB"/>
    <w:rsid w:val="005A1EEE"/>
    <w:rsid w:val="005A3549"/>
    <w:rsid w:val="005A6D7C"/>
    <w:rsid w:val="005A73E8"/>
    <w:rsid w:val="005B15D0"/>
    <w:rsid w:val="005B196D"/>
    <w:rsid w:val="005B2EA2"/>
    <w:rsid w:val="005B34AE"/>
    <w:rsid w:val="005B468D"/>
    <w:rsid w:val="005B4FA7"/>
    <w:rsid w:val="005B5A29"/>
    <w:rsid w:val="005B7C72"/>
    <w:rsid w:val="005B7EFB"/>
    <w:rsid w:val="005C0AC8"/>
    <w:rsid w:val="005C0E5B"/>
    <w:rsid w:val="005C15DD"/>
    <w:rsid w:val="005C16AC"/>
    <w:rsid w:val="005C18D7"/>
    <w:rsid w:val="005C1C57"/>
    <w:rsid w:val="005C3855"/>
    <w:rsid w:val="005C3B47"/>
    <w:rsid w:val="005C4198"/>
    <w:rsid w:val="005C5AAC"/>
    <w:rsid w:val="005C71B7"/>
    <w:rsid w:val="005D0281"/>
    <w:rsid w:val="005D11CA"/>
    <w:rsid w:val="005D29E2"/>
    <w:rsid w:val="005D2DFC"/>
    <w:rsid w:val="005D3E09"/>
    <w:rsid w:val="005D41B1"/>
    <w:rsid w:val="005D533C"/>
    <w:rsid w:val="005D544C"/>
    <w:rsid w:val="005D5990"/>
    <w:rsid w:val="005D5DFA"/>
    <w:rsid w:val="005D5F80"/>
    <w:rsid w:val="005D6265"/>
    <w:rsid w:val="005E03EE"/>
    <w:rsid w:val="005E1EF4"/>
    <w:rsid w:val="005E2807"/>
    <w:rsid w:val="005E28D0"/>
    <w:rsid w:val="005E2D65"/>
    <w:rsid w:val="005E2E7C"/>
    <w:rsid w:val="005F0A04"/>
    <w:rsid w:val="005F0C8C"/>
    <w:rsid w:val="005F13AB"/>
    <w:rsid w:val="005F2ACC"/>
    <w:rsid w:val="005F2F53"/>
    <w:rsid w:val="005F2FE1"/>
    <w:rsid w:val="005F31F6"/>
    <w:rsid w:val="005F3506"/>
    <w:rsid w:val="005F54F8"/>
    <w:rsid w:val="005F5971"/>
    <w:rsid w:val="005F6055"/>
    <w:rsid w:val="005F67BE"/>
    <w:rsid w:val="005F6A67"/>
    <w:rsid w:val="005F750C"/>
    <w:rsid w:val="005F7714"/>
    <w:rsid w:val="006004BE"/>
    <w:rsid w:val="006005EB"/>
    <w:rsid w:val="00600A69"/>
    <w:rsid w:val="006011B6"/>
    <w:rsid w:val="00601973"/>
    <w:rsid w:val="00604386"/>
    <w:rsid w:val="006043C0"/>
    <w:rsid w:val="00605DD7"/>
    <w:rsid w:val="00605DE9"/>
    <w:rsid w:val="006067B9"/>
    <w:rsid w:val="006107CF"/>
    <w:rsid w:val="006116E8"/>
    <w:rsid w:val="006122BE"/>
    <w:rsid w:val="006135FA"/>
    <w:rsid w:val="006141B8"/>
    <w:rsid w:val="00614DAF"/>
    <w:rsid w:val="00614E2C"/>
    <w:rsid w:val="00615C92"/>
    <w:rsid w:val="00615E46"/>
    <w:rsid w:val="006162AE"/>
    <w:rsid w:val="006170D6"/>
    <w:rsid w:val="006172A1"/>
    <w:rsid w:val="00620264"/>
    <w:rsid w:val="0062097A"/>
    <w:rsid w:val="0062236C"/>
    <w:rsid w:val="00622CC6"/>
    <w:rsid w:val="00623624"/>
    <w:rsid w:val="006238FB"/>
    <w:rsid w:val="00624133"/>
    <w:rsid w:val="00625E20"/>
    <w:rsid w:val="00625EA9"/>
    <w:rsid w:val="00625F5B"/>
    <w:rsid w:val="00626840"/>
    <w:rsid w:val="00632249"/>
    <w:rsid w:val="00632299"/>
    <w:rsid w:val="006326B6"/>
    <w:rsid w:val="00632FA0"/>
    <w:rsid w:val="00633F44"/>
    <w:rsid w:val="006346FF"/>
    <w:rsid w:val="00634ECF"/>
    <w:rsid w:val="00635D64"/>
    <w:rsid w:val="006367FE"/>
    <w:rsid w:val="00637527"/>
    <w:rsid w:val="0064300B"/>
    <w:rsid w:val="0064441C"/>
    <w:rsid w:val="006450B2"/>
    <w:rsid w:val="0064601B"/>
    <w:rsid w:val="00646F22"/>
    <w:rsid w:val="00647096"/>
    <w:rsid w:val="0064784D"/>
    <w:rsid w:val="0065163B"/>
    <w:rsid w:val="00655038"/>
    <w:rsid w:val="00655A3B"/>
    <w:rsid w:val="00656516"/>
    <w:rsid w:val="00657038"/>
    <w:rsid w:val="00657399"/>
    <w:rsid w:val="00657529"/>
    <w:rsid w:val="00657CE5"/>
    <w:rsid w:val="006600E7"/>
    <w:rsid w:val="0066049B"/>
    <w:rsid w:val="00660C2F"/>
    <w:rsid w:val="00660F65"/>
    <w:rsid w:val="00661E71"/>
    <w:rsid w:val="006623A2"/>
    <w:rsid w:val="00663021"/>
    <w:rsid w:val="006638C1"/>
    <w:rsid w:val="00663B41"/>
    <w:rsid w:val="0066402C"/>
    <w:rsid w:val="0066437F"/>
    <w:rsid w:val="006651D1"/>
    <w:rsid w:val="00666081"/>
    <w:rsid w:val="0066625B"/>
    <w:rsid w:val="0067104A"/>
    <w:rsid w:val="0067109D"/>
    <w:rsid w:val="00671D05"/>
    <w:rsid w:val="00671D35"/>
    <w:rsid w:val="00672E3B"/>
    <w:rsid w:val="00675579"/>
    <w:rsid w:val="006762BB"/>
    <w:rsid w:val="00676EEE"/>
    <w:rsid w:val="00677832"/>
    <w:rsid w:val="006804C9"/>
    <w:rsid w:val="00682E49"/>
    <w:rsid w:val="00683760"/>
    <w:rsid w:val="00683F3F"/>
    <w:rsid w:val="006845FE"/>
    <w:rsid w:val="006866DC"/>
    <w:rsid w:val="006867AB"/>
    <w:rsid w:val="00686FF5"/>
    <w:rsid w:val="0069126F"/>
    <w:rsid w:val="0069264A"/>
    <w:rsid w:val="00692D9A"/>
    <w:rsid w:val="00692E81"/>
    <w:rsid w:val="00693D59"/>
    <w:rsid w:val="00693F3B"/>
    <w:rsid w:val="0069716F"/>
    <w:rsid w:val="00697EBB"/>
    <w:rsid w:val="006A0355"/>
    <w:rsid w:val="006A090C"/>
    <w:rsid w:val="006A0B36"/>
    <w:rsid w:val="006A1CD4"/>
    <w:rsid w:val="006A4FAA"/>
    <w:rsid w:val="006A56CD"/>
    <w:rsid w:val="006A5BEB"/>
    <w:rsid w:val="006A5F72"/>
    <w:rsid w:val="006B0508"/>
    <w:rsid w:val="006B0689"/>
    <w:rsid w:val="006B10F5"/>
    <w:rsid w:val="006B12B6"/>
    <w:rsid w:val="006B1348"/>
    <w:rsid w:val="006B30D9"/>
    <w:rsid w:val="006B37AC"/>
    <w:rsid w:val="006B41C2"/>
    <w:rsid w:val="006B4EA7"/>
    <w:rsid w:val="006B4F47"/>
    <w:rsid w:val="006B5A13"/>
    <w:rsid w:val="006B5A29"/>
    <w:rsid w:val="006C2F7A"/>
    <w:rsid w:val="006C3128"/>
    <w:rsid w:val="006C37D8"/>
    <w:rsid w:val="006C3C36"/>
    <w:rsid w:val="006C3DDB"/>
    <w:rsid w:val="006C4590"/>
    <w:rsid w:val="006C5AE3"/>
    <w:rsid w:val="006C5E6F"/>
    <w:rsid w:val="006C6D34"/>
    <w:rsid w:val="006C6FE0"/>
    <w:rsid w:val="006C7559"/>
    <w:rsid w:val="006D1523"/>
    <w:rsid w:val="006D16AF"/>
    <w:rsid w:val="006D1C47"/>
    <w:rsid w:val="006D1E39"/>
    <w:rsid w:val="006D32D2"/>
    <w:rsid w:val="006D422F"/>
    <w:rsid w:val="006D588C"/>
    <w:rsid w:val="006D611C"/>
    <w:rsid w:val="006D61A7"/>
    <w:rsid w:val="006D7DFA"/>
    <w:rsid w:val="006E0B5D"/>
    <w:rsid w:val="006E2C91"/>
    <w:rsid w:val="006E324A"/>
    <w:rsid w:val="006E62B5"/>
    <w:rsid w:val="006E6378"/>
    <w:rsid w:val="006E77EF"/>
    <w:rsid w:val="006F11BA"/>
    <w:rsid w:val="006F1841"/>
    <w:rsid w:val="006F2309"/>
    <w:rsid w:val="006F230A"/>
    <w:rsid w:val="006F27FC"/>
    <w:rsid w:val="006F2F23"/>
    <w:rsid w:val="006F3888"/>
    <w:rsid w:val="006F3F16"/>
    <w:rsid w:val="006F44E6"/>
    <w:rsid w:val="006F4EB0"/>
    <w:rsid w:val="006F504E"/>
    <w:rsid w:val="006F59F1"/>
    <w:rsid w:val="006F627F"/>
    <w:rsid w:val="006F6949"/>
    <w:rsid w:val="006F7760"/>
    <w:rsid w:val="006F7C63"/>
    <w:rsid w:val="00700513"/>
    <w:rsid w:val="00700B2B"/>
    <w:rsid w:val="007024C9"/>
    <w:rsid w:val="007024E2"/>
    <w:rsid w:val="00703255"/>
    <w:rsid w:val="00703670"/>
    <w:rsid w:val="007051A2"/>
    <w:rsid w:val="00706DEE"/>
    <w:rsid w:val="00707FC3"/>
    <w:rsid w:val="0071093A"/>
    <w:rsid w:val="007149F5"/>
    <w:rsid w:val="00714E24"/>
    <w:rsid w:val="007152DD"/>
    <w:rsid w:val="00715F0F"/>
    <w:rsid w:val="0071713F"/>
    <w:rsid w:val="00720219"/>
    <w:rsid w:val="00721B33"/>
    <w:rsid w:val="00721EF7"/>
    <w:rsid w:val="00722608"/>
    <w:rsid w:val="0072264E"/>
    <w:rsid w:val="00722705"/>
    <w:rsid w:val="00722A1D"/>
    <w:rsid w:val="00723101"/>
    <w:rsid w:val="0072391F"/>
    <w:rsid w:val="00725623"/>
    <w:rsid w:val="0072591F"/>
    <w:rsid w:val="00726BC8"/>
    <w:rsid w:val="00727D5E"/>
    <w:rsid w:val="00727E9B"/>
    <w:rsid w:val="00730ECC"/>
    <w:rsid w:val="00731800"/>
    <w:rsid w:val="00732488"/>
    <w:rsid w:val="007326CE"/>
    <w:rsid w:val="00733043"/>
    <w:rsid w:val="00733B74"/>
    <w:rsid w:val="00733CF2"/>
    <w:rsid w:val="007344DC"/>
    <w:rsid w:val="00734768"/>
    <w:rsid w:val="0073485E"/>
    <w:rsid w:val="00735562"/>
    <w:rsid w:val="00735B99"/>
    <w:rsid w:val="00735D33"/>
    <w:rsid w:val="00735ED9"/>
    <w:rsid w:val="007361DE"/>
    <w:rsid w:val="00737648"/>
    <w:rsid w:val="00740725"/>
    <w:rsid w:val="0074131E"/>
    <w:rsid w:val="007417E0"/>
    <w:rsid w:val="00742634"/>
    <w:rsid w:val="007427EC"/>
    <w:rsid w:val="00742E55"/>
    <w:rsid w:val="00743212"/>
    <w:rsid w:val="00744186"/>
    <w:rsid w:val="007472E2"/>
    <w:rsid w:val="00747B8A"/>
    <w:rsid w:val="00750613"/>
    <w:rsid w:val="007516C4"/>
    <w:rsid w:val="00751CBF"/>
    <w:rsid w:val="00751D54"/>
    <w:rsid w:val="0075236D"/>
    <w:rsid w:val="007547DE"/>
    <w:rsid w:val="0075547C"/>
    <w:rsid w:val="00757DCE"/>
    <w:rsid w:val="00760234"/>
    <w:rsid w:val="007619CA"/>
    <w:rsid w:val="00761FD2"/>
    <w:rsid w:val="00763EB7"/>
    <w:rsid w:val="00764776"/>
    <w:rsid w:val="00764DF8"/>
    <w:rsid w:val="007654A3"/>
    <w:rsid w:val="00766FF0"/>
    <w:rsid w:val="0077116E"/>
    <w:rsid w:val="00772037"/>
    <w:rsid w:val="00775469"/>
    <w:rsid w:val="00775A94"/>
    <w:rsid w:val="00776715"/>
    <w:rsid w:val="00776A20"/>
    <w:rsid w:val="00777A32"/>
    <w:rsid w:val="00777F65"/>
    <w:rsid w:val="00781CC6"/>
    <w:rsid w:val="00781DF9"/>
    <w:rsid w:val="00782A70"/>
    <w:rsid w:val="00783024"/>
    <w:rsid w:val="007831F2"/>
    <w:rsid w:val="007844DC"/>
    <w:rsid w:val="0078566C"/>
    <w:rsid w:val="00785873"/>
    <w:rsid w:val="00787B72"/>
    <w:rsid w:val="00787D04"/>
    <w:rsid w:val="0079022D"/>
    <w:rsid w:val="0079073E"/>
    <w:rsid w:val="00791504"/>
    <w:rsid w:val="0079414E"/>
    <w:rsid w:val="0079593C"/>
    <w:rsid w:val="00795C6C"/>
    <w:rsid w:val="00795CA6"/>
    <w:rsid w:val="007964C6"/>
    <w:rsid w:val="00796811"/>
    <w:rsid w:val="00796DE2"/>
    <w:rsid w:val="00797E77"/>
    <w:rsid w:val="007A0300"/>
    <w:rsid w:val="007A0B30"/>
    <w:rsid w:val="007A12CC"/>
    <w:rsid w:val="007A1954"/>
    <w:rsid w:val="007A1A85"/>
    <w:rsid w:val="007A2786"/>
    <w:rsid w:val="007A4A61"/>
    <w:rsid w:val="007A4BB2"/>
    <w:rsid w:val="007A579C"/>
    <w:rsid w:val="007A68D7"/>
    <w:rsid w:val="007A6B79"/>
    <w:rsid w:val="007A7718"/>
    <w:rsid w:val="007B077C"/>
    <w:rsid w:val="007B0A7A"/>
    <w:rsid w:val="007B1287"/>
    <w:rsid w:val="007B1FEA"/>
    <w:rsid w:val="007B2DFF"/>
    <w:rsid w:val="007B3157"/>
    <w:rsid w:val="007B56B1"/>
    <w:rsid w:val="007B60C1"/>
    <w:rsid w:val="007B6145"/>
    <w:rsid w:val="007B64FE"/>
    <w:rsid w:val="007B6B5C"/>
    <w:rsid w:val="007C01F5"/>
    <w:rsid w:val="007C0E93"/>
    <w:rsid w:val="007C15D4"/>
    <w:rsid w:val="007C293B"/>
    <w:rsid w:val="007C2A88"/>
    <w:rsid w:val="007C2B95"/>
    <w:rsid w:val="007C2DF6"/>
    <w:rsid w:val="007C3FCB"/>
    <w:rsid w:val="007C4089"/>
    <w:rsid w:val="007C46C7"/>
    <w:rsid w:val="007C5986"/>
    <w:rsid w:val="007C6FF5"/>
    <w:rsid w:val="007D239E"/>
    <w:rsid w:val="007D2A22"/>
    <w:rsid w:val="007D2C4E"/>
    <w:rsid w:val="007D36E4"/>
    <w:rsid w:val="007D3A30"/>
    <w:rsid w:val="007D418A"/>
    <w:rsid w:val="007D47F5"/>
    <w:rsid w:val="007D5EAE"/>
    <w:rsid w:val="007D628A"/>
    <w:rsid w:val="007D6756"/>
    <w:rsid w:val="007D7822"/>
    <w:rsid w:val="007D7AD4"/>
    <w:rsid w:val="007D7F0D"/>
    <w:rsid w:val="007E0565"/>
    <w:rsid w:val="007E089B"/>
    <w:rsid w:val="007E14ED"/>
    <w:rsid w:val="007E1EEC"/>
    <w:rsid w:val="007E280A"/>
    <w:rsid w:val="007E2B3C"/>
    <w:rsid w:val="007E402F"/>
    <w:rsid w:val="007E4246"/>
    <w:rsid w:val="007E55AC"/>
    <w:rsid w:val="007E6EF6"/>
    <w:rsid w:val="007E78B2"/>
    <w:rsid w:val="007F2618"/>
    <w:rsid w:val="007F2673"/>
    <w:rsid w:val="007F3C20"/>
    <w:rsid w:val="007F4260"/>
    <w:rsid w:val="007F44CA"/>
    <w:rsid w:val="007F482C"/>
    <w:rsid w:val="007F60F1"/>
    <w:rsid w:val="007F66F1"/>
    <w:rsid w:val="007F74BE"/>
    <w:rsid w:val="007F7E73"/>
    <w:rsid w:val="00800104"/>
    <w:rsid w:val="00800526"/>
    <w:rsid w:val="00802D5A"/>
    <w:rsid w:val="008034B5"/>
    <w:rsid w:val="0080410C"/>
    <w:rsid w:val="0080421E"/>
    <w:rsid w:val="00804425"/>
    <w:rsid w:val="00804FCE"/>
    <w:rsid w:val="0080588D"/>
    <w:rsid w:val="0080698F"/>
    <w:rsid w:val="00807E93"/>
    <w:rsid w:val="00810A22"/>
    <w:rsid w:val="00810B41"/>
    <w:rsid w:val="00810CF2"/>
    <w:rsid w:val="00810F6D"/>
    <w:rsid w:val="0081110E"/>
    <w:rsid w:val="00812200"/>
    <w:rsid w:val="00812F55"/>
    <w:rsid w:val="00813259"/>
    <w:rsid w:val="00814632"/>
    <w:rsid w:val="0081468B"/>
    <w:rsid w:val="008165A7"/>
    <w:rsid w:val="0082084A"/>
    <w:rsid w:val="008225E0"/>
    <w:rsid w:val="0082306E"/>
    <w:rsid w:val="008230FD"/>
    <w:rsid w:val="00823BED"/>
    <w:rsid w:val="00824B3E"/>
    <w:rsid w:val="00825581"/>
    <w:rsid w:val="00825C01"/>
    <w:rsid w:val="008260F8"/>
    <w:rsid w:val="00827C42"/>
    <w:rsid w:val="008305DA"/>
    <w:rsid w:val="00830624"/>
    <w:rsid w:val="00830C3B"/>
    <w:rsid w:val="00831C3E"/>
    <w:rsid w:val="008320E8"/>
    <w:rsid w:val="00833BFC"/>
    <w:rsid w:val="00833C4C"/>
    <w:rsid w:val="0083489B"/>
    <w:rsid w:val="008355DB"/>
    <w:rsid w:val="008358FC"/>
    <w:rsid w:val="00837170"/>
    <w:rsid w:val="0084185A"/>
    <w:rsid w:val="00841A9F"/>
    <w:rsid w:val="00841FAB"/>
    <w:rsid w:val="00841FE6"/>
    <w:rsid w:val="0084277B"/>
    <w:rsid w:val="00842A35"/>
    <w:rsid w:val="008432AB"/>
    <w:rsid w:val="00845A91"/>
    <w:rsid w:val="00846246"/>
    <w:rsid w:val="0084653A"/>
    <w:rsid w:val="00846AED"/>
    <w:rsid w:val="00847D36"/>
    <w:rsid w:val="0085055A"/>
    <w:rsid w:val="00850738"/>
    <w:rsid w:val="008522F9"/>
    <w:rsid w:val="00852546"/>
    <w:rsid w:val="008530F9"/>
    <w:rsid w:val="00853983"/>
    <w:rsid w:val="00853BB7"/>
    <w:rsid w:val="008544C3"/>
    <w:rsid w:val="00854A9D"/>
    <w:rsid w:val="008563BD"/>
    <w:rsid w:val="00856F1D"/>
    <w:rsid w:val="0085723F"/>
    <w:rsid w:val="00857437"/>
    <w:rsid w:val="008601B0"/>
    <w:rsid w:val="00861524"/>
    <w:rsid w:val="00862B19"/>
    <w:rsid w:val="00862C3C"/>
    <w:rsid w:val="00862D88"/>
    <w:rsid w:val="0086588A"/>
    <w:rsid w:val="00866FFD"/>
    <w:rsid w:val="008671F7"/>
    <w:rsid w:val="00867F5B"/>
    <w:rsid w:val="0087132E"/>
    <w:rsid w:val="00871426"/>
    <w:rsid w:val="0087283C"/>
    <w:rsid w:val="00872865"/>
    <w:rsid w:val="00873B74"/>
    <w:rsid w:val="008752D4"/>
    <w:rsid w:val="00875640"/>
    <w:rsid w:val="008762E8"/>
    <w:rsid w:val="008767CD"/>
    <w:rsid w:val="008768FA"/>
    <w:rsid w:val="00877AF6"/>
    <w:rsid w:val="00877FD8"/>
    <w:rsid w:val="00880598"/>
    <w:rsid w:val="008807AA"/>
    <w:rsid w:val="008807D5"/>
    <w:rsid w:val="00883546"/>
    <w:rsid w:val="00883E89"/>
    <w:rsid w:val="00885359"/>
    <w:rsid w:val="00885765"/>
    <w:rsid w:val="008864F5"/>
    <w:rsid w:val="0088772F"/>
    <w:rsid w:val="00887F4D"/>
    <w:rsid w:val="00890E30"/>
    <w:rsid w:val="00890F0E"/>
    <w:rsid w:val="00891150"/>
    <w:rsid w:val="008921B0"/>
    <w:rsid w:val="0089246F"/>
    <w:rsid w:val="00893936"/>
    <w:rsid w:val="00893A87"/>
    <w:rsid w:val="0089572D"/>
    <w:rsid w:val="008959D3"/>
    <w:rsid w:val="00895A64"/>
    <w:rsid w:val="00895C44"/>
    <w:rsid w:val="00895EDC"/>
    <w:rsid w:val="008961EA"/>
    <w:rsid w:val="008A0411"/>
    <w:rsid w:val="008A1754"/>
    <w:rsid w:val="008A3978"/>
    <w:rsid w:val="008A49CA"/>
    <w:rsid w:val="008A4EEC"/>
    <w:rsid w:val="008A54CE"/>
    <w:rsid w:val="008A733B"/>
    <w:rsid w:val="008B015D"/>
    <w:rsid w:val="008B0EC1"/>
    <w:rsid w:val="008B1223"/>
    <w:rsid w:val="008B1A39"/>
    <w:rsid w:val="008B2C33"/>
    <w:rsid w:val="008B327E"/>
    <w:rsid w:val="008B3B2A"/>
    <w:rsid w:val="008B5789"/>
    <w:rsid w:val="008B614F"/>
    <w:rsid w:val="008B6680"/>
    <w:rsid w:val="008B76B4"/>
    <w:rsid w:val="008C2528"/>
    <w:rsid w:val="008C2611"/>
    <w:rsid w:val="008C2B5C"/>
    <w:rsid w:val="008C2BF5"/>
    <w:rsid w:val="008C30E1"/>
    <w:rsid w:val="008C3B13"/>
    <w:rsid w:val="008C4949"/>
    <w:rsid w:val="008C5082"/>
    <w:rsid w:val="008C56E3"/>
    <w:rsid w:val="008C68FA"/>
    <w:rsid w:val="008C69B9"/>
    <w:rsid w:val="008C7921"/>
    <w:rsid w:val="008C79F9"/>
    <w:rsid w:val="008C7D65"/>
    <w:rsid w:val="008D0E86"/>
    <w:rsid w:val="008D1A4A"/>
    <w:rsid w:val="008D1DA4"/>
    <w:rsid w:val="008D280C"/>
    <w:rsid w:val="008D2859"/>
    <w:rsid w:val="008D46C2"/>
    <w:rsid w:val="008D55A9"/>
    <w:rsid w:val="008D56B8"/>
    <w:rsid w:val="008D5A43"/>
    <w:rsid w:val="008D6C8E"/>
    <w:rsid w:val="008D7AD3"/>
    <w:rsid w:val="008E04B2"/>
    <w:rsid w:val="008E0CCF"/>
    <w:rsid w:val="008E0E5C"/>
    <w:rsid w:val="008E1063"/>
    <w:rsid w:val="008E1D7D"/>
    <w:rsid w:val="008E2779"/>
    <w:rsid w:val="008E3A3A"/>
    <w:rsid w:val="008E4993"/>
    <w:rsid w:val="008E4DE9"/>
    <w:rsid w:val="008E5243"/>
    <w:rsid w:val="008E59A8"/>
    <w:rsid w:val="008E5ABB"/>
    <w:rsid w:val="008E5FF7"/>
    <w:rsid w:val="008E64ED"/>
    <w:rsid w:val="008E6527"/>
    <w:rsid w:val="008E662B"/>
    <w:rsid w:val="008E6E4D"/>
    <w:rsid w:val="008E74D2"/>
    <w:rsid w:val="008F1009"/>
    <w:rsid w:val="008F1310"/>
    <w:rsid w:val="008F1B15"/>
    <w:rsid w:val="008F4894"/>
    <w:rsid w:val="008F5CB3"/>
    <w:rsid w:val="008F6959"/>
    <w:rsid w:val="008F736F"/>
    <w:rsid w:val="008F7DAD"/>
    <w:rsid w:val="008F7DC0"/>
    <w:rsid w:val="0090002F"/>
    <w:rsid w:val="00900AB7"/>
    <w:rsid w:val="0090181E"/>
    <w:rsid w:val="00901C17"/>
    <w:rsid w:val="0090213D"/>
    <w:rsid w:val="00902C34"/>
    <w:rsid w:val="00902DD8"/>
    <w:rsid w:val="00902F5E"/>
    <w:rsid w:val="009039F9"/>
    <w:rsid w:val="00904E7D"/>
    <w:rsid w:val="00904F50"/>
    <w:rsid w:val="00905DED"/>
    <w:rsid w:val="00906940"/>
    <w:rsid w:val="009073B2"/>
    <w:rsid w:val="00907597"/>
    <w:rsid w:val="00907B7E"/>
    <w:rsid w:val="009103AF"/>
    <w:rsid w:val="009107AA"/>
    <w:rsid w:val="00910F4A"/>
    <w:rsid w:val="009112C6"/>
    <w:rsid w:val="009123F7"/>
    <w:rsid w:val="0091280D"/>
    <w:rsid w:val="00912AC0"/>
    <w:rsid w:val="00912C81"/>
    <w:rsid w:val="00913215"/>
    <w:rsid w:val="0091322A"/>
    <w:rsid w:val="00913379"/>
    <w:rsid w:val="009138F5"/>
    <w:rsid w:val="00914739"/>
    <w:rsid w:val="009147C7"/>
    <w:rsid w:val="009148E4"/>
    <w:rsid w:val="0091645B"/>
    <w:rsid w:val="009174A1"/>
    <w:rsid w:val="00920860"/>
    <w:rsid w:val="00920D35"/>
    <w:rsid w:val="00922FCD"/>
    <w:rsid w:val="00923964"/>
    <w:rsid w:val="00923FC7"/>
    <w:rsid w:val="00924721"/>
    <w:rsid w:val="00924C7D"/>
    <w:rsid w:val="00930AB3"/>
    <w:rsid w:val="00930AB7"/>
    <w:rsid w:val="0093110C"/>
    <w:rsid w:val="00931C5E"/>
    <w:rsid w:val="0093201C"/>
    <w:rsid w:val="00932143"/>
    <w:rsid w:val="00932287"/>
    <w:rsid w:val="00934DEC"/>
    <w:rsid w:val="00934E4F"/>
    <w:rsid w:val="00934F43"/>
    <w:rsid w:val="00935BD6"/>
    <w:rsid w:val="00935EC6"/>
    <w:rsid w:val="00935F35"/>
    <w:rsid w:val="00937084"/>
    <w:rsid w:val="00937CC8"/>
    <w:rsid w:val="00940FFE"/>
    <w:rsid w:val="00941236"/>
    <w:rsid w:val="00941F82"/>
    <w:rsid w:val="009428EE"/>
    <w:rsid w:val="009430E4"/>
    <w:rsid w:val="0094357F"/>
    <w:rsid w:val="009449CA"/>
    <w:rsid w:val="009452FA"/>
    <w:rsid w:val="00945AF0"/>
    <w:rsid w:val="009462D7"/>
    <w:rsid w:val="009469AB"/>
    <w:rsid w:val="00947227"/>
    <w:rsid w:val="00947470"/>
    <w:rsid w:val="00947804"/>
    <w:rsid w:val="00947998"/>
    <w:rsid w:val="00947D0A"/>
    <w:rsid w:val="00947D79"/>
    <w:rsid w:val="00947D9D"/>
    <w:rsid w:val="00950220"/>
    <w:rsid w:val="00950810"/>
    <w:rsid w:val="00950968"/>
    <w:rsid w:val="00950AE2"/>
    <w:rsid w:val="00951988"/>
    <w:rsid w:val="00951D92"/>
    <w:rsid w:val="00952335"/>
    <w:rsid w:val="0095407B"/>
    <w:rsid w:val="00954176"/>
    <w:rsid w:val="00954530"/>
    <w:rsid w:val="00954D3F"/>
    <w:rsid w:val="009552F4"/>
    <w:rsid w:val="009558DF"/>
    <w:rsid w:val="009569DA"/>
    <w:rsid w:val="00956D02"/>
    <w:rsid w:val="0096051F"/>
    <w:rsid w:val="0096092A"/>
    <w:rsid w:val="00963214"/>
    <w:rsid w:val="00963B22"/>
    <w:rsid w:val="00963F0C"/>
    <w:rsid w:val="0096471D"/>
    <w:rsid w:val="00964BE3"/>
    <w:rsid w:val="00964DE6"/>
    <w:rsid w:val="009650F7"/>
    <w:rsid w:val="00967664"/>
    <w:rsid w:val="009678E2"/>
    <w:rsid w:val="009679F1"/>
    <w:rsid w:val="00967B79"/>
    <w:rsid w:val="00967C66"/>
    <w:rsid w:val="00967FA6"/>
    <w:rsid w:val="00970B06"/>
    <w:rsid w:val="00970CAF"/>
    <w:rsid w:val="00970E33"/>
    <w:rsid w:val="009713B4"/>
    <w:rsid w:val="00971AC6"/>
    <w:rsid w:val="0097215E"/>
    <w:rsid w:val="009723AF"/>
    <w:rsid w:val="00972674"/>
    <w:rsid w:val="00972787"/>
    <w:rsid w:val="00974575"/>
    <w:rsid w:val="0097498A"/>
    <w:rsid w:val="009768A6"/>
    <w:rsid w:val="0098106E"/>
    <w:rsid w:val="009814BC"/>
    <w:rsid w:val="00981A61"/>
    <w:rsid w:val="00982631"/>
    <w:rsid w:val="00982B76"/>
    <w:rsid w:val="00982DC1"/>
    <w:rsid w:val="00982FD6"/>
    <w:rsid w:val="00983318"/>
    <w:rsid w:val="0098341C"/>
    <w:rsid w:val="00985103"/>
    <w:rsid w:val="00985A91"/>
    <w:rsid w:val="00985E19"/>
    <w:rsid w:val="00985EDA"/>
    <w:rsid w:val="00985F93"/>
    <w:rsid w:val="00986B29"/>
    <w:rsid w:val="00987632"/>
    <w:rsid w:val="00990F72"/>
    <w:rsid w:val="00991503"/>
    <w:rsid w:val="009917CE"/>
    <w:rsid w:val="00991C13"/>
    <w:rsid w:val="00991E89"/>
    <w:rsid w:val="00991F76"/>
    <w:rsid w:val="00992AE2"/>
    <w:rsid w:val="0099335C"/>
    <w:rsid w:val="009936FA"/>
    <w:rsid w:val="00993774"/>
    <w:rsid w:val="00993AE4"/>
    <w:rsid w:val="00993B0D"/>
    <w:rsid w:val="0099441E"/>
    <w:rsid w:val="00996B96"/>
    <w:rsid w:val="00997B0B"/>
    <w:rsid w:val="00997DF3"/>
    <w:rsid w:val="009A0E90"/>
    <w:rsid w:val="009A11B3"/>
    <w:rsid w:val="009A1691"/>
    <w:rsid w:val="009A1734"/>
    <w:rsid w:val="009A193D"/>
    <w:rsid w:val="009A1A63"/>
    <w:rsid w:val="009A432D"/>
    <w:rsid w:val="009A4C14"/>
    <w:rsid w:val="009A4E26"/>
    <w:rsid w:val="009A5138"/>
    <w:rsid w:val="009A541A"/>
    <w:rsid w:val="009A5668"/>
    <w:rsid w:val="009A63BA"/>
    <w:rsid w:val="009A6409"/>
    <w:rsid w:val="009A6490"/>
    <w:rsid w:val="009A6721"/>
    <w:rsid w:val="009B0172"/>
    <w:rsid w:val="009B0442"/>
    <w:rsid w:val="009B0D7B"/>
    <w:rsid w:val="009B11E4"/>
    <w:rsid w:val="009B1EF1"/>
    <w:rsid w:val="009B298B"/>
    <w:rsid w:val="009B2E6B"/>
    <w:rsid w:val="009B604D"/>
    <w:rsid w:val="009C0903"/>
    <w:rsid w:val="009C0C14"/>
    <w:rsid w:val="009C13D1"/>
    <w:rsid w:val="009C16EA"/>
    <w:rsid w:val="009C1FDE"/>
    <w:rsid w:val="009C22A2"/>
    <w:rsid w:val="009C295B"/>
    <w:rsid w:val="009C3070"/>
    <w:rsid w:val="009C3B12"/>
    <w:rsid w:val="009C4B79"/>
    <w:rsid w:val="009C56FC"/>
    <w:rsid w:val="009C5BA4"/>
    <w:rsid w:val="009C6476"/>
    <w:rsid w:val="009C71DC"/>
    <w:rsid w:val="009C75E2"/>
    <w:rsid w:val="009C7D3E"/>
    <w:rsid w:val="009D0F21"/>
    <w:rsid w:val="009D2AA7"/>
    <w:rsid w:val="009D2B6C"/>
    <w:rsid w:val="009D2CDF"/>
    <w:rsid w:val="009D50E9"/>
    <w:rsid w:val="009D6900"/>
    <w:rsid w:val="009E09B1"/>
    <w:rsid w:val="009E0D4D"/>
    <w:rsid w:val="009E0E53"/>
    <w:rsid w:val="009E1FB2"/>
    <w:rsid w:val="009E2038"/>
    <w:rsid w:val="009E3831"/>
    <w:rsid w:val="009E402E"/>
    <w:rsid w:val="009E46E1"/>
    <w:rsid w:val="009E55C3"/>
    <w:rsid w:val="009E5795"/>
    <w:rsid w:val="009E5BD7"/>
    <w:rsid w:val="009E6C50"/>
    <w:rsid w:val="009F002D"/>
    <w:rsid w:val="009F0949"/>
    <w:rsid w:val="009F0C50"/>
    <w:rsid w:val="009F106F"/>
    <w:rsid w:val="009F10BE"/>
    <w:rsid w:val="009F1438"/>
    <w:rsid w:val="009F3F37"/>
    <w:rsid w:val="009F613E"/>
    <w:rsid w:val="009F6227"/>
    <w:rsid w:val="009F6389"/>
    <w:rsid w:val="009F64D0"/>
    <w:rsid w:val="009F73F5"/>
    <w:rsid w:val="009F7665"/>
    <w:rsid w:val="00A00068"/>
    <w:rsid w:val="00A0043C"/>
    <w:rsid w:val="00A0057D"/>
    <w:rsid w:val="00A011CA"/>
    <w:rsid w:val="00A013FD"/>
    <w:rsid w:val="00A014E3"/>
    <w:rsid w:val="00A03ECB"/>
    <w:rsid w:val="00A047ED"/>
    <w:rsid w:val="00A0584C"/>
    <w:rsid w:val="00A0663D"/>
    <w:rsid w:val="00A06761"/>
    <w:rsid w:val="00A06BF8"/>
    <w:rsid w:val="00A07BFE"/>
    <w:rsid w:val="00A1018A"/>
    <w:rsid w:val="00A10545"/>
    <w:rsid w:val="00A110E7"/>
    <w:rsid w:val="00A1142F"/>
    <w:rsid w:val="00A1204D"/>
    <w:rsid w:val="00A1293C"/>
    <w:rsid w:val="00A12C84"/>
    <w:rsid w:val="00A1376E"/>
    <w:rsid w:val="00A13A41"/>
    <w:rsid w:val="00A13F21"/>
    <w:rsid w:val="00A15A30"/>
    <w:rsid w:val="00A15F9D"/>
    <w:rsid w:val="00A16E38"/>
    <w:rsid w:val="00A1719D"/>
    <w:rsid w:val="00A17956"/>
    <w:rsid w:val="00A17B39"/>
    <w:rsid w:val="00A17CE8"/>
    <w:rsid w:val="00A20059"/>
    <w:rsid w:val="00A2048A"/>
    <w:rsid w:val="00A204E7"/>
    <w:rsid w:val="00A22F31"/>
    <w:rsid w:val="00A239EA"/>
    <w:rsid w:val="00A25315"/>
    <w:rsid w:val="00A25D8E"/>
    <w:rsid w:val="00A266AA"/>
    <w:rsid w:val="00A267A4"/>
    <w:rsid w:val="00A324D4"/>
    <w:rsid w:val="00A32657"/>
    <w:rsid w:val="00A328D2"/>
    <w:rsid w:val="00A3297C"/>
    <w:rsid w:val="00A33697"/>
    <w:rsid w:val="00A33991"/>
    <w:rsid w:val="00A33FA5"/>
    <w:rsid w:val="00A33FED"/>
    <w:rsid w:val="00A3531B"/>
    <w:rsid w:val="00A35C2C"/>
    <w:rsid w:val="00A36389"/>
    <w:rsid w:val="00A367D0"/>
    <w:rsid w:val="00A36F58"/>
    <w:rsid w:val="00A420F6"/>
    <w:rsid w:val="00A458EE"/>
    <w:rsid w:val="00A4653C"/>
    <w:rsid w:val="00A47968"/>
    <w:rsid w:val="00A512BE"/>
    <w:rsid w:val="00A5136E"/>
    <w:rsid w:val="00A537D8"/>
    <w:rsid w:val="00A5425A"/>
    <w:rsid w:val="00A5442E"/>
    <w:rsid w:val="00A54D8D"/>
    <w:rsid w:val="00A55CA4"/>
    <w:rsid w:val="00A55E7F"/>
    <w:rsid w:val="00A57290"/>
    <w:rsid w:val="00A60EBD"/>
    <w:rsid w:val="00A614F3"/>
    <w:rsid w:val="00A65AED"/>
    <w:rsid w:val="00A65C16"/>
    <w:rsid w:val="00A666CC"/>
    <w:rsid w:val="00A6700F"/>
    <w:rsid w:val="00A6794B"/>
    <w:rsid w:val="00A67C0B"/>
    <w:rsid w:val="00A7091E"/>
    <w:rsid w:val="00A712C1"/>
    <w:rsid w:val="00A71549"/>
    <w:rsid w:val="00A71BC8"/>
    <w:rsid w:val="00A726F2"/>
    <w:rsid w:val="00A739F5"/>
    <w:rsid w:val="00A73FC0"/>
    <w:rsid w:val="00A746C4"/>
    <w:rsid w:val="00A747A1"/>
    <w:rsid w:val="00A7516B"/>
    <w:rsid w:val="00A76344"/>
    <w:rsid w:val="00A775FB"/>
    <w:rsid w:val="00A802CB"/>
    <w:rsid w:val="00A80877"/>
    <w:rsid w:val="00A808F4"/>
    <w:rsid w:val="00A80E68"/>
    <w:rsid w:val="00A822D3"/>
    <w:rsid w:val="00A82347"/>
    <w:rsid w:val="00A82622"/>
    <w:rsid w:val="00A82670"/>
    <w:rsid w:val="00A82B81"/>
    <w:rsid w:val="00A837D5"/>
    <w:rsid w:val="00A83835"/>
    <w:rsid w:val="00A83D4F"/>
    <w:rsid w:val="00A857AA"/>
    <w:rsid w:val="00A85804"/>
    <w:rsid w:val="00A85DC2"/>
    <w:rsid w:val="00A865F2"/>
    <w:rsid w:val="00A86CF0"/>
    <w:rsid w:val="00A86D96"/>
    <w:rsid w:val="00A86E3C"/>
    <w:rsid w:val="00A876CF"/>
    <w:rsid w:val="00A92CE1"/>
    <w:rsid w:val="00A9344A"/>
    <w:rsid w:val="00A93B68"/>
    <w:rsid w:val="00A96036"/>
    <w:rsid w:val="00A969A7"/>
    <w:rsid w:val="00A96B06"/>
    <w:rsid w:val="00A971BF"/>
    <w:rsid w:val="00A97441"/>
    <w:rsid w:val="00AA1B94"/>
    <w:rsid w:val="00AA1E12"/>
    <w:rsid w:val="00AA1EEE"/>
    <w:rsid w:val="00AA2A1E"/>
    <w:rsid w:val="00AA33C7"/>
    <w:rsid w:val="00AA38AB"/>
    <w:rsid w:val="00AA3AF7"/>
    <w:rsid w:val="00AA42BF"/>
    <w:rsid w:val="00AA43CE"/>
    <w:rsid w:val="00AA5BFD"/>
    <w:rsid w:val="00AB0A70"/>
    <w:rsid w:val="00AB1CE0"/>
    <w:rsid w:val="00AB2D9B"/>
    <w:rsid w:val="00AB303E"/>
    <w:rsid w:val="00AB5E3C"/>
    <w:rsid w:val="00AB669C"/>
    <w:rsid w:val="00AC0392"/>
    <w:rsid w:val="00AC0B05"/>
    <w:rsid w:val="00AC1357"/>
    <w:rsid w:val="00AC149B"/>
    <w:rsid w:val="00AC3A1D"/>
    <w:rsid w:val="00AC4006"/>
    <w:rsid w:val="00AC4832"/>
    <w:rsid w:val="00AC790A"/>
    <w:rsid w:val="00AD1156"/>
    <w:rsid w:val="00AD1970"/>
    <w:rsid w:val="00AD3395"/>
    <w:rsid w:val="00AD3CDC"/>
    <w:rsid w:val="00AD4793"/>
    <w:rsid w:val="00AD47F8"/>
    <w:rsid w:val="00AD4A8F"/>
    <w:rsid w:val="00AD4DC6"/>
    <w:rsid w:val="00AD559D"/>
    <w:rsid w:val="00AD5DD3"/>
    <w:rsid w:val="00AD68CF"/>
    <w:rsid w:val="00AE08D9"/>
    <w:rsid w:val="00AE13A4"/>
    <w:rsid w:val="00AE261A"/>
    <w:rsid w:val="00AE3590"/>
    <w:rsid w:val="00AE4236"/>
    <w:rsid w:val="00AE4319"/>
    <w:rsid w:val="00AE442A"/>
    <w:rsid w:val="00AE4CAF"/>
    <w:rsid w:val="00AE5AEB"/>
    <w:rsid w:val="00AE5C83"/>
    <w:rsid w:val="00AE69D5"/>
    <w:rsid w:val="00AE6BA3"/>
    <w:rsid w:val="00AE79E2"/>
    <w:rsid w:val="00AF0824"/>
    <w:rsid w:val="00AF0E22"/>
    <w:rsid w:val="00AF1ACE"/>
    <w:rsid w:val="00AF2618"/>
    <w:rsid w:val="00AF2BD0"/>
    <w:rsid w:val="00AF4D9B"/>
    <w:rsid w:val="00AF568B"/>
    <w:rsid w:val="00AF5963"/>
    <w:rsid w:val="00AF64E7"/>
    <w:rsid w:val="00AF6728"/>
    <w:rsid w:val="00AF683F"/>
    <w:rsid w:val="00AF7214"/>
    <w:rsid w:val="00B00C1A"/>
    <w:rsid w:val="00B01220"/>
    <w:rsid w:val="00B01702"/>
    <w:rsid w:val="00B01B4B"/>
    <w:rsid w:val="00B0222E"/>
    <w:rsid w:val="00B029DE"/>
    <w:rsid w:val="00B02ED7"/>
    <w:rsid w:val="00B03731"/>
    <w:rsid w:val="00B03AB0"/>
    <w:rsid w:val="00B05C94"/>
    <w:rsid w:val="00B05D9D"/>
    <w:rsid w:val="00B069D5"/>
    <w:rsid w:val="00B0787E"/>
    <w:rsid w:val="00B122A8"/>
    <w:rsid w:val="00B13B3D"/>
    <w:rsid w:val="00B13E0F"/>
    <w:rsid w:val="00B14909"/>
    <w:rsid w:val="00B14BD4"/>
    <w:rsid w:val="00B14E2A"/>
    <w:rsid w:val="00B154AF"/>
    <w:rsid w:val="00B16B8B"/>
    <w:rsid w:val="00B20150"/>
    <w:rsid w:val="00B20185"/>
    <w:rsid w:val="00B20462"/>
    <w:rsid w:val="00B22EE6"/>
    <w:rsid w:val="00B23E82"/>
    <w:rsid w:val="00B254A0"/>
    <w:rsid w:val="00B25D67"/>
    <w:rsid w:val="00B2602C"/>
    <w:rsid w:val="00B2755D"/>
    <w:rsid w:val="00B302A9"/>
    <w:rsid w:val="00B30D05"/>
    <w:rsid w:val="00B31D00"/>
    <w:rsid w:val="00B32536"/>
    <w:rsid w:val="00B33552"/>
    <w:rsid w:val="00B33606"/>
    <w:rsid w:val="00B33DF3"/>
    <w:rsid w:val="00B34269"/>
    <w:rsid w:val="00B34B31"/>
    <w:rsid w:val="00B34E96"/>
    <w:rsid w:val="00B35101"/>
    <w:rsid w:val="00B3557C"/>
    <w:rsid w:val="00B359C5"/>
    <w:rsid w:val="00B35BB7"/>
    <w:rsid w:val="00B37081"/>
    <w:rsid w:val="00B37365"/>
    <w:rsid w:val="00B373CB"/>
    <w:rsid w:val="00B421AE"/>
    <w:rsid w:val="00B42305"/>
    <w:rsid w:val="00B426F0"/>
    <w:rsid w:val="00B42828"/>
    <w:rsid w:val="00B42ABD"/>
    <w:rsid w:val="00B4423F"/>
    <w:rsid w:val="00B44631"/>
    <w:rsid w:val="00B46038"/>
    <w:rsid w:val="00B46A76"/>
    <w:rsid w:val="00B47954"/>
    <w:rsid w:val="00B4798C"/>
    <w:rsid w:val="00B47A85"/>
    <w:rsid w:val="00B47F87"/>
    <w:rsid w:val="00B50059"/>
    <w:rsid w:val="00B513FB"/>
    <w:rsid w:val="00B51B56"/>
    <w:rsid w:val="00B5261D"/>
    <w:rsid w:val="00B52655"/>
    <w:rsid w:val="00B53065"/>
    <w:rsid w:val="00B5325E"/>
    <w:rsid w:val="00B53E02"/>
    <w:rsid w:val="00B54D69"/>
    <w:rsid w:val="00B55D1F"/>
    <w:rsid w:val="00B55F06"/>
    <w:rsid w:val="00B57276"/>
    <w:rsid w:val="00B57E87"/>
    <w:rsid w:val="00B6067F"/>
    <w:rsid w:val="00B6190D"/>
    <w:rsid w:val="00B639EB"/>
    <w:rsid w:val="00B63D8C"/>
    <w:rsid w:val="00B644AC"/>
    <w:rsid w:val="00B646E7"/>
    <w:rsid w:val="00B64715"/>
    <w:rsid w:val="00B6675B"/>
    <w:rsid w:val="00B6697B"/>
    <w:rsid w:val="00B67F5E"/>
    <w:rsid w:val="00B7086C"/>
    <w:rsid w:val="00B70CDB"/>
    <w:rsid w:val="00B71204"/>
    <w:rsid w:val="00B72744"/>
    <w:rsid w:val="00B728A7"/>
    <w:rsid w:val="00B72E28"/>
    <w:rsid w:val="00B751D6"/>
    <w:rsid w:val="00B75BCD"/>
    <w:rsid w:val="00B760EF"/>
    <w:rsid w:val="00B7693F"/>
    <w:rsid w:val="00B7773E"/>
    <w:rsid w:val="00B80125"/>
    <w:rsid w:val="00B80F71"/>
    <w:rsid w:val="00B814E8"/>
    <w:rsid w:val="00B81BD9"/>
    <w:rsid w:val="00B82BE0"/>
    <w:rsid w:val="00B82FD1"/>
    <w:rsid w:val="00B836A0"/>
    <w:rsid w:val="00B83A5B"/>
    <w:rsid w:val="00B85A7D"/>
    <w:rsid w:val="00B85F0C"/>
    <w:rsid w:val="00B863D3"/>
    <w:rsid w:val="00B9066C"/>
    <w:rsid w:val="00B90C00"/>
    <w:rsid w:val="00B91458"/>
    <w:rsid w:val="00B9337B"/>
    <w:rsid w:val="00B95B49"/>
    <w:rsid w:val="00B95D69"/>
    <w:rsid w:val="00B960E8"/>
    <w:rsid w:val="00B969D2"/>
    <w:rsid w:val="00BA03AF"/>
    <w:rsid w:val="00BA22D3"/>
    <w:rsid w:val="00BA28E8"/>
    <w:rsid w:val="00BA2DBF"/>
    <w:rsid w:val="00BA3A03"/>
    <w:rsid w:val="00BA3AA0"/>
    <w:rsid w:val="00BA3B5A"/>
    <w:rsid w:val="00BA4665"/>
    <w:rsid w:val="00BA4C25"/>
    <w:rsid w:val="00BA502D"/>
    <w:rsid w:val="00BA5A49"/>
    <w:rsid w:val="00BA5BBC"/>
    <w:rsid w:val="00BA6007"/>
    <w:rsid w:val="00BA6187"/>
    <w:rsid w:val="00BA6D26"/>
    <w:rsid w:val="00BB086E"/>
    <w:rsid w:val="00BB1888"/>
    <w:rsid w:val="00BB2105"/>
    <w:rsid w:val="00BB2176"/>
    <w:rsid w:val="00BB2C26"/>
    <w:rsid w:val="00BB3C2C"/>
    <w:rsid w:val="00BB3D7A"/>
    <w:rsid w:val="00BB5877"/>
    <w:rsid w:val="00BB58B7"/>
    <w:rsid w:val="00BB72CD"/>
    <w:rsid w:val="00BC0CD1"/>
    <w:rsid w:val="00BC15FD"/>
    <w:rsid w:val="00BC1CB7"/>
    <w:rsid w:val="00BC2CB0"/>
    <w:rsid w:val="00BC342E"/>
    <w:rsid w:val="00BC3BDD"/>
    <w:rsid w:val="00BC4F5C"/>
    <w:rsid w:val="00BC5315"/>
    <w:rsid w:val="00BC6A69"/>
    <w:rsid w:val="00BD0B64"/>
    <w:rsid w:val="00BD0BB8"/>
    <w:rsid w:val="00BD1352"/>
    <w:rsid w:val="00BD1367"/>
    <w:rsid w:val="00BD1E3E"/>
    <w:rsid w:val="00BD1F46"/>
    <w:rsid w:val="00BD214A"/>
    <w:rsid w:val="00BD42B0"/>
    <w:rsid w:val="00BD436C"/>
    <w:rsid w:val="00BD58D8"/>
    <w:rsid w:val="00BD5A3E"/>
    <w:rsid w:val="00BD5E05"/>
    <w:rsid w:val="00BD68A1"/>
    <w:rsid w:val="00BD71F2"/>
    <w:rsid w:val="00BD72AF"/>
    <w:rsid w:val="00BD78B0"/>
    <w:rsid w:val="00BD78CF"/>
    <w:rsid w:val="00BD7A06"/>
    <w:rsid w:val="00BD7EDB"/>
    <w:rsid w:val="00BE0D78"/>
    <w:rsid w:val="00BE1792"/>
    <w:rsid w:val="00BE1BFD"/>
    <w:rsid w:val="00BE5B55"/>
    <w:rsid w:val="00BE64C5"/>
    <w:rsid w:val="00BF0967"/>
    <w:rsid w:val="00BF0BBF"/>
    <w:rsid w:val="00BF2292"/>
    <w:rsid w:val="00BF23CA"/>
    <w:rsid w:val="00BF3C03"/>
    <w:rsid w:val="00BF439F"/>
    <w:rsid w:val="00BF4949"/>
    <w:rsid w:val="00BF49C9"/>
    <w:rsid w:val="00BF4BE3"/>
    <w:rsid w:val="00BF4BEE"/>
    <w:rsid w:val="00BF4E89"/>
    <w:rsid w:val="00BF5390"/>
    <w:rsid w:val="00BF625E"/>
    <w:rsid w:val="00BF6BBC"/>
    <w:rsid w:val="00BF6BCA"/>
    <w:rsid w:val="00BF6DA6"/>
    <w:rsid w:val="00C00446"/>
    <w:rsid w:val="00C02397"/>
    <w:rsid w:val="00C02470"/>
    <w:rsid w:val="00C02535"/>
    <w:rsid w:val="00C0408E"/>
    <w:rsid w:val="00C04A67"/>
    <w:rsid w:val="00C04AAD"/>
    <w:rsid w:val="00C10069"/>
    <w:rsid w:val="00C1043D"/>
    <w:rsid w:val="00C105D0"/>
    <w:rsid w:val="00C11092"/>
    <w:rsid w:val="00C112CA"/>
    <w:rsid w:val="00C118EA"/>
    <w:rsid w:val="00C12A4C"/>
    <w:rsid w:val="00C132CB"/>
    <w:rsid w:val="00C14BE5"/>
    <w:rsid w:val="00C155BF"/>
    <w:rsid w:val="00C16476"/>
    <w:rsid w:val="00C1653D"/>
    <w:rsid w:val="00C1668A"/>
    <w:rsid w:val="00C16776"/>
    <w:rsid w:val="00C16862"/>
    <w:rsid w:val="00C16DD9"/>
    <w:rsid w:val="00C207D0"/>
    <w:rsid w:val="00C2156A"/>
    <w:rsid w:val="00C21D4B"/>
    <w:rsid w:val="00C227B7"/>
    <w:rsid w:val="00C22B44"/>
    <w:rsid w:val="00C23731"/>
    <w:rsid w:val="00C23887"/>
    <w:rsid w:val="00C252F2"/>
    <w:rsid w:val="00C267BC"/>
    <w:rsid w:val="00C27500"/>
    <w:rsid w:val="00C27FA1"/>
    <w:rsid w:val="00C31805"/>
    <w:rsid w:val="00C32BDC"/>
    <w:rsid w:val="00C332A6"/>
    <w:rsid w:val="00C334F9"/>
    <w:rsid w:val="00C342D9"/>
    <w:rsid w:val="00C34522"/>
    <w:rsid w:val="00C351C9"/>
    <w:rsid w:val="00C35C4F"/>
    <w:rsid w:val="00C3634F"/>
    <w:rsid w:val="00C371A3"/>
    <w:rsid w:val="00C4032A"/>
    <w:rsid w:val="00C41308"/>
    <w:rsid w:val="00C41363"/>
    <w:rsid w:val="00C4178E"/>
    <w:rsid w:val="00C42EA7"/>
    <w:rsid w:val="00C43425"/>
    <w:rsid w:val="00C451D1"/>
    <w:rsid w:val="00C4577F"/>
    <w:rsid w:val="00C45BEC"/>
    <w:rsid w:val="00C45D68"/>
    <w:rsid w:val="00C51614"/>
    <w:rsid w:val="00C51E61"/>
    <w:rsid w:val="00C53F29"/>
    <w:rsid w:val="00C56CF3"/>
    <w:rsid w:val="00C573EF"/>
    <w:rsid w:val="00C600DB"/>
    <w:rsid w:val="00C60BD0"/>
    <w:rsid w:val="00C611B6"/>
    <w:rsid w:val="00C619FD"/>
    <w:rsid w:val="00C621F5"/>
    <w:rsid w:val="00C62CCB"/>
    <w:rsid w:val="00C6300C"/>
    <w:rsid w:val="00C636C9"/>
    <w:rsid w:val="00C63941"/>
    <w:rsid w:val="00C65FEA"/>
    <w:rsid w:val="00C66608"/>
    <w:rsid w:val="00C67BFA"/>
    <w:rsid w:val="00C707AC"/>
    <w:rsid w:val="00C725F2"/>
    <w:rsid w:val="00C73831"/>
    <w:rsid w:val="00C76049"/>
    <w:rsid w:val="00C76F65"/>
    <w:rsid w:val="00C76FC8"/>
    <w:rsid w:val="00C77058"/>
    <w:rsid w:val="00C7748B"/>
    <w:rsid w:val="00C77A65"/>
    <w:rsid w:val="00C81107"/>
    <w:rsid w:val="00C8161C"/>
    <w:rsid w:val="00C821B8"/>
    <w:rsid w:val="00C82BBA"/>
    <w:rsid w:val="00C82E4B"/>
    <w:rsid w:val="00C831B2"/>
    <w:rsid w:val="00C83E8E"/>
    <w:rsid w:val="00C84047"/>
    <w:rsid w:val="00C8473D"/>
    <w:rsid w:val="00C84AA3"/>
    <w:rsid w:val="00C852B4"/>
    <w:rsid w:val="00C856CA"/>
    <w:rsid w:val="00C85D58"/>
    <w:rsid w:val="00C8782B"/>
    <w:rsid w:val="00C91104"/>
    <w:rsid w:val="00C92E7E"/>
    <w:rsid w:val="00C9504A"/>
    <w:rsid w:val="00C95361"/>
    <w:rsid w:val="00C95DD6"/>
    <w:rsid w:val="00C960C8"/>
    <w:rsid w:val="00C96595"/>
    <w:rsid w:val="00C9669E"/>
    <w:rsid w:val="00C96B09"/>
    <w:rsid w:val="00C96B11"/>
    <w:rsid w:val="00C96F2E"/>
    <w:rsid w:val="00C970E5"/>
    <w:rsid w:val="00C977D8"/>
    <w:rsid w:val="00CA0347"/>
    <w:rsid w:val="00CA09F4"/>
    <w:rsid w:val="00CA11B8"/>
    <w:rsid w:val="00CA11D3"/>
    <w:rsid w:val="00CA2B95"/>
    <w:rsid w:val="00CA2EE4"/>
    <w:rsid w:val="00CA320A"/>
    <w:rsid w:val="00CA36BE"/>
    <w:rsid w:val="00CA3D57"/>
    <w:rsid w:val="00CA40D0"/>
    <w:rsid w:val="00CA4207"/>
    <w:rsid w:val="00CA45E9"/>
    <w:rsid w:val="00CA4F46"/>
    <w:rsid w:val="00CA64FC"/>
    <w:rsid w:val="00CA78C3"/>
    <w:rsid w:val="00CA7B34"/>
    <w:rsid w:val="00CB0AE9"/>
    <w:rsid w:val="00CB1A37"/>
    <w:rsid w:val="00CB1B1D"/>
    <w:rsid w:val="00CB2335"/>
    <w:rsid w:val="00CB2DF8"/>
    <w:rsid w:val="00CB3157"/>
    <w:rsid w:val="00CB39D5"/>
    <w:rsid w:val="00CB3ED9"/>
    <w:rsid w:val="00CB4A98"/>
    <w:rsid w:val="00CB56BB"/>
    <w:rsid w:val="00CB5CE1"/>
    <w:rsid w:val="00CB6482"/>
    <w:rsid w:val="00CB7D1C"/>
    <w:rsid w:val="00CC06DD"/>
    <w:rsid w:val="00CC0B4B"/>
    <w:rsid w:val="00CC218A"/>
    <w:rsid w:val="00CC2F70"/>
    <w:rsid w:val="00CC31A5"/>
    <w:rsid w:val="00CC34FB"/>
    <w:rsid w:val="00CC4C43"/>
    <w:rsid w:val="00CC4FD1"/>
    <w:rsid w:val="00CC5522"/>
    <w:rsid w:val="00CC5C1A"/>
    <w:rsid w:val="00CC75DE"/>
    <w:rsid w:val="00CC7682"/>
    <w:rsid w:val="00CC76C0"/>
    <w:rsid w:val="00CD3527"/>
    <w:rsid w:val="00CD4867"/>
    <w:rsid w:val="00CD5243"/>
    <w:rsid w:val="00CD56CF"/>
    <w:rsid w:val="00CD5904"/>
    <w:rsid w:val="00CD5EDA"/>
    <w:rsid w:val="00CD677D"/>
    <w:rsid w:val="00CD67EC"/>
    <w:rsid w:val="00CD6C04"/>
    <w:rsid w:val="00CE0A25"/>
    <w:rsid w:val="00CE198B"/>
    <w:rsid w:val="00CE1A7E"/>
    <w:rsid w:val="00CE24A6"/>
    <w:rsid w:val="00CE2C5C"/>
    <w:rsid w:val="00CE30DD"/>
    <w:rsid w:val="00CE55B6"/>
    <w:rsid w:val="00CE5948"/>
    <w:rsid w:val="00CE645E"/>
    <w:rsid w:val="00CE696D"/>
    <w:rsid w:val="00CE728C"/>
    <w:rsid w:val="00CF11D3"/>
    <w:rsid w:val="00CF1670"/>
    <w:rsid w:val="00CF1DC1"/>
    <w:rsid w:val="00CF2B95"/>
    <w:rsid w:val="00CF34A1"/>
    <w:rsid w:val="00CF53D8"/>
    <w:rsid w:val="00CF5656"/>
    <w:rsid w:val="00CF5791"/>
    <w:rsid w:val="00CF6284"/>
    <w:rsid w:val="00CF7C5C"/>
    <w:rsid w:val="00D004CA"/>
    <w:rsid w:val="00D00C18"/>
    <w:rsid w:val="00D011B9"/>
    <w:rsid w:val="00D013B9"/>
    <w:rsid w:val="00D01572"/>
    <w:rsid w:val="00D0281F"/>
    <w:rsid w:val="00D03197"/>
    <w:rsid w:val="00D0435B"/>
    <w:rsid w:val="00D04787"/>
    <w:rsid w:val="00D049AB"/>
    <w:rsid w:val="00D04B58"/>
    <w:rsid w:val="00D06C13"/>
    <w:rsid w:val="00D101BE"/>
    <w:rsid w:val="00D10AA2"/>
    <w:rsid w:val="00D11379"/>
    <w:rsid w:val="00D11567"/>
    <w:rsid w:val="00D15F26"/>
    <w:rsid w:val="00D16542"/>
    <w:rsid w:val="00D179E0"/>
    <w:rsid w:val="00D2091E"/>
    <w:rsid w:val="00D2237F"/>
    <w:rsid w:val="00D22A88"/>
    <w:rsid w:val="00D23A82"/>
    <w:rsid w:val="00D25F58"/>
    <w:rsid w:val="00D25FA3"/>
    <w:rsid w:val="00D26083"/>
    <w:rsid w:val="00D275E6"/>
    <w:rsid w:val="00D315C7"/>
    <w:rsid w:val="00D31B1D"/>
    <w:rsid w:val="00D32B9E"/>
    <w:rsid w:val="00D33EC4"/>
    <w:rsid w:val="00D35D25"/>
    <w:rsid w:val="00D35EC0"/>
    <w:rsid w:val="00D37E0E"/>
    <w:rsid w:val="00D37F21"/>
    <w:rsid w:val="00D4094C"/>
    <w:rsid w:val="00D40956"/>
    <w:rsid w:val="00D411D8"/>
    <w:rsid w:val="00D41970"/>
    <w:rsid w:val="00D41FA2"/>
    <w:rsid w:val="00D44931"/>
    <w:rsid w:val="00D472D8"/>
    <w:rsid w:val="00D473F5"/>
    <w:rsid w:val="00D509E6"/>
    <w:rsid w:val="00D521B6"/>
    <w:rsid w:val="00D52F37"/>
    <w:rsid w:val="00D536CD"/>
    <w:rsid w:val="00D53A97"/>
    <w:rsid w:val="00D53BC4"/>
    <w:rsid w:val="00D543B0"/>
    <w:rsid w:val="00D563E4"/>
    <w:rsid w:val="00D56BD9"/>
    <w:rsid w:val="00D5732F"/>
    <w:rsid w:val="00D57367"/>
    <w:rsid w:val="00D57487"/>
    <w:rsid w:val="00D605D8"/>
    <w:rsid w:val="00D60E53"/>
    <w:rsid w:val="00D61A10"/>
    <w:rsid w:val="00D62844"/>
    <w:rsid w:val="00D630E3"/>
    <w:rsid w:val="00D646E8"/>
    <w:rsid w:val="00D649A7"/>
    <w:rsid w:val="00D65777"/>
    <w:rsid w:val="00D65802"/>
    <w:rsid w:val="00D65CFF"/>
    <w:rsid w:val="00D677B5"/>
    <w:rsid w:val="00D67F2F"/>
    <w:rsid w:val="00D704B7"/>
    <w:rsid w:val="00D717D0"/>
    <w:rsid w:val="00D72143"/>
    <w:rsid w:val="00D72E57"/>
    <w:rsid w:val="00D7333D"/>
    <w:rsid w:val="00D74CCC"/>
    <w:rsid w:val="00D75228"/>
    <w:rsid w:val="00D758A7"/>
    <w:rsid w:val="00D76406"/>
    <w:rsid w:val="00D764B3"/>
    <w:rsid w:val="00D8269C"/>
    <w:rsid w:val="00D832CD"/>
    <w:rsid w:val="00D8333F"/>
    <w:rsid w:val="00D83601"/>
    <w:rsid w:val="00D83939"/>
    <w:rsid w:val="00D84032"/>
    <w:rsid w:val="00D84687"/>
    <w:rsid w:val="00D84964"/>
    <w:rsid w:val="00D84CB7"/>
    <w:rsid w:val="00D8666A"/>
    <w:rsid w:val="00D866EC"/>
    <w:rsid w:val="00D87064"/>
    <w:rsid w:val="00D871E4"/>
    <w:rsid w:val="00D877E6"/>
    <w:rsid w:val="00D9098D"/>
    <w:rsid w:val="00D929BA"/>
    <w:rsid w:val="00D92EFA"/>
    <w:rsid w:val="00D930A7"/>
    <w:rsid w:val="00D936C8"/>
    <w:rsid w:val="00D93EE3"/>
    <w:rsid w:val="00D9413D"/>
    <w:rsid w:val="00D944A3"/>
    <w:rsid w:val="00D94915"/>
    <w:rsid w:val="00D94970"/>
    <w:rsid w:val="00D95678"/>
    <w:rsid w:val="00D95928"/>
    <w:rsid w:val="00D96045"/>
    <w:rsid w:val="00D96084"/>
    <w:rsid w:val="00D97400"/>
    <w:rsid w:val="00D976BC"/>
    <w:rsid w:val="00DA1184"/>
    <w:rsid w:val="00DA2030"/>
    <w:rsid w:val="00DA295C"/>
    <w:rsid w:val="00DA4D81"/>
    <w:rsid w:val="00DA4FA6"/>
    <w:rsid w:val="00DA5893"/>
    <w:rsid w:val="00DA58CC"/>
    <w:rsid w:val="00DA5A03"/>
    <w:rsid w:val="00DA65AD"/>
    <w:rsid w:val="00DA735E"/>
    <w:rsid w:val="00DA77F8"/>
    <w:rsid w:val="00DB0A31"/>
    <w:rsid w:val="00DB108E"/>
    <w:rsid w:val="00DB2FA8"/>
    <w:rsid w:val="00DB31CB"/>
    <w:rsid w:val="00DB35DA"/>
    <w:rsid w:val="00DB3A8F"/>
    <w:rsid w:val="00DB41DA"/>
    <w:rsid w:val="00DB561C"/>
    <w:rsid w:val="00DB5E35"/>
    <w:rsid w:val="00DB60EA"/>
    <w:rsid w:val="00DB6323"/>
    <w:rsid w:val="00DB66C7"/>
    <w:rsid w:val="00DB69A2"/>
    <w:rsid w:val="00DB75E6"/>
    <w:rsid w:val="00DC04B9"/>
    <w:rsid w:val="00DC05F0"/>
    <w:rsid w:val="00DC0CB7"/>
    <w:rsid w:val="00DC132F"/>
    <w:rsid w:val="00DC1C4D"/>
    <w:rsid w:val="00DC1D2F"/>
    <w:rsid w:val="00DC1E6A"/>
    <w:rsid w:val="00DC274C"/>
    <w:rsid w:val="00DC2F10"/>
    <w:rsid w:val="00DC3BE5"/>
    <w:rsid w:val="00DC3F6D"/>
    <w:rsid w:val="00DC5FC2"/>
    <w:rsid w:val="00DC605D"/>
    <w:rsid w:val="00DC65DA"/>
    <w:rsid w:val="00DC66FC"/>
    <w:rsid w:val="00DC6FB7"/>
    <w:rsid w:val="00DC7541"/>
    <w:rsid w:val="00DC7845"/>
    <w:rsid w:val="00DD02CB"/>
    <w:rsid w:val="00DD041C"/>
    <w:rsid w:val="00DD0749"/>
    <w:rsid w:val="00DD4F14"/>
    <w:rsid w:val="00DD6224"/>
    <w:rsid w:val="00DD7841"/>
    <w:rsid w:val="00DE08BD"/>
    <w:rsid w:val="00DE09CD"/>
    <w:rsid w:val="00DE1051"/>
    <w:rsid w:val="00DE12F0"/>
    <w:rsid w:val="00DE1BD3"/>
    <w:rsid w:val="00DE1D8B"/>
    <w:rsid w:val="00DE23A7"/>
    <w:rsid w:val="00DE4556"/>
    <w:rsid w:val="00DE5BE3"/>
    <w:rsid w:val="00DE5C9E"/>
    <w:rsid w:val="00DE6651"/>
    <w:rsid w:val="00DE6E1D"/>
    <w:rsid w:val="00DF03A4"/>
    <w:rsid w:val="00DF0A69"/>
    <w:rsid w:val="00DF0B0C"/>
    <w:rsid w:val="00DF0E7F"/>
    <w:rsid w:val="00DF0EAA"/>
    <w:rsid w:val="00DF10F5"/>
    <w:rsid w:val="00DF1E3F"/>
    <w:rsid w:val="00DF1E58"/>
    <w:rsid w:val="00DF2593"/>
    <w:rsid w:val="00DF29B9"/>
    <w:rsid w:val="00DF29F7"/>
    <w:rsid w:val="00DF2F1F"/>
    <w:rsid w:val="00DF359B"/>
    <w:rsid w:val="00DF397E"/>
    <w:rsid w:val="00DF5047"/>
    <w:rsid w:val="00DF5263"/>
    <w:rsid w:val="00DF56DF"/>
    <w:rsid w:val="00DF5A54"/>
    <w:rsid w:val="00DF5D87"/>
    <w:rsid w:val="00DF77B7"/>
    <w:rsid w:val="00DF7EC2"/>
    <w:rsid w:val="00E00C5E"/>
    <w:rsid w:val="00E00C6D"/>
    <w:rsid w:val="00E01140"/>
    <w:rsid w:val="00E02161"/>
    <w:rsid w:val="00E02867"/>
    <w:rsid w:val="00E0415C"/>
    <w:rsid w:val="00E050B5"/>
    <w:rsid w:val="00E0571D"/>
    <w:rsid w:val="00E06977"/>
    <w:rsid w:val="00E07121"/>
    <w:rsid w:val="00E07132"/>
    <w:rsid w:val="00E075D7"/>
    <w:rsid w:val="00E102CF"/>
    <w:rsid w:val="00E11CC7"/>
    <w:rsid w:val="00E12B6F"/>
    <w:rsid w:val="00E1327A"/>
    <w:rsid w:val="00E14316"/>
    <w:rsid w:val="00E158D7"/>
    <w:rsid w:val="00E164EC"/>
    <w:rsid w:val="00E16728"/>
    <w:rsid w:val="00E168AB"/>
    <w:rsid w:val="00E16A66"/>
    <w:rsid w:val="00E17853"/>
    <w:rsid w:val="00E17A8B"/>
    <w:rsid w:val="00E17C9F"/>
    <w:rsid w:val="00E20134"/>
    <w:rsid w:val="00E20184"/>
    <w:rsid w:val="00E20941"/>
    <w:rsid w:val="00E20A55"/>
    <w:rsid w:val="00E23784"/>
    <w:rsid w:val="00E237A4"/>
    <w:rsid w:val="00E23DC5"/>
    <w:rsid w:val="00E2662C"/>
    <w:rsid w:val="00E2728C"/>
    <w:rsid w:val="00E278AB"/>
    <w:rsid w:val="00E27A63"/>
    <w:rsid w:val="00E30430"/>
    <w:rsid w:val="00E31B05"/>
    <w:rsid w:val="00E3391C"/>
    <w:rsid w:val="00E33FEB"/>
    <w:rsid w:val="00E349CB"/>
    <w:rsid w:val="00E4207D"/>
    <w:rsid w:val="00E4231B"/>
    <w:rsid w:val="00E427EB"/>
    <w:rsid w:val="00E44201"/>
    <w:rsid w:val="00E45922"/>
    <w:rsid w:val="00E45BB1"/>
    <w:rsid w:val="00E46A5F"/>
    <w:rsid w:val="00E46FFD"/>
    <w:rsid w:val="00E4710C"/>
    <w:rsid w:val="00E50AE6"/>
    <w:rsid w:val="00E51A9A"/>
    <w:rsid w:val="00E5279C"/>
    <w:rsid w:val="00E53837"/>
    <w:rsid w:val="00E54334"/>
    <w:rsid w:val="00E543EE"/>
    <w:rsid w:val="00E551C9"/>
    <w:rsid w:val="00E56999"/>
    <w:rsid w:val="00E57566"/>
    <w:rsid w:val="00E6189A"/>
    <w:rsid w:val="00E635D0"/>
    <w:rsid w:val="00E63AFB"/>
    <w:rsid w:val="00E64A9B"/>
    <w:rsid w:val="00E65693"/>
    <w:rsid w:val="00E65E4B"/>
    <w:rsid w:val="00E67A19"/>
    <w:rsid w:val="00E67CDC"/>
    <w:rsid w:val="00E70CB2"/>
    <w:rsid w:val="00E71948"/>
    <w:rsid w:val="00E7197E"/>
    <w:rsid w:val="00E73E6B"/>
    <w:rsid w:val="00E7431E"/>
    <w:rsid w:val="00E754C8"/>
    <w:rsid w:val="00E7600A"/>
    <w:rsid w:val="00E767C8"/>
    <w:rsid w:val="00E816A8"/>
    <w:rsid w:val="00E822E8"/>
    <w:rsid w:val="00E8634A"/>
    <w:rsid w:val="00E864C0"/>
    <w:rsid w:val="00E87529"/>
    <w:rsid w:val="00E87AFD"/>
    <w:rsid w:val="00E90713"/>
    <w:rsid w:val="00E90B7F"/>
    <w:rsid w:val="00E911A7"/>
    <w:rsid w:val="00E919FB"/>
    <w:rsid w:val="00E93539"/>
    <w:rsid w:val="00E938A8"/>
    <w:rsid w:val="00E93E6D"/>
    <w:rsid w:val="00E9452D"/>
    <w:rsid w:val="00E9519F"/>
    <w:rsid w:val="00E952BA"/>
    <w:rsid w:val="00E96647"/>
    <w:rsid w:val="00E9684B"/>
    <w:rsid w:val="00E96BE7"/>
    <w:rsid w:val="00E96F7B"/>
    <w:rsid w:val="00E97289"/>
    <w:rsid w:val="00E9785A"/>
    <w:rsid w:val="00E97E83"/>
    <w:rsid w:val="00EA0046"/>
    <w:rsid w:val="00EA00F9"/>
    <w:rsid w:val="00EA0E51"/>
    <w:rsid w:val="00EA1AB9"/>
    <w:rsid w:val="00EA23F1"/>
    <w:rsid w:val="00EA2F0E"/>
    <w:rsid w:val="00EA4DCA"/>
    <w:rsid w:val="00EA4FF4"/>
    <w:rsid w:val="00EA51EB"/>
    <w:rsid w:val="00EA577D"/>
    <w:rsid w:val="00EA7F52"/>
    <w:rsid w:val="00EB0374"/>
    <w:rsid w:val="00EB4959"/>
    <w:rsid w:val="00EB54D3"/>
    <w:rsid w:val="00EB562B"/>
    <w:rsid w:val="00EB566E"/>
    <w:rsid w:val="00EB5CD0"/>
    <w:rsid w:val="00EB6933"/>
    <w:rsid w:val="00EB700E"/>
    <w:rsid w:val="00EB75EF"/>
    <w:rsid w:val="00EC06AA"/>
    <w:rsid w:val="00EC1FD4"/>
    <w:rsid w:val="00EC2147"/>
    <w:rsid w:val="00EC2CE9"/>
    <w:rsid w:val="00EC3643"/>
    <w:rsid w:val="00EC37B6"/>
    <w:rsid w:val="00EC3EFD"/>
    <w:rsid w:val="00EC4AC3"/>
    <w:rsid w:val="00EC4C89"/>
    <w:rsid w:val="00EC5992"/>
    <w:rsid w:val="00EC621D"/>
    <w:rsid w:val="00EC718F"/>
    <w:rsid w:val="00ED05E2"/>
    <w:rsid w:val="00ED0E47"/>
    <w:rsid w:val="00ED0FAF"/>
    <w:rsid w:val="00ED2BE5"/>
    <w:rsid w:val="00ED337F"/>
    <w:rsid w:val="00ED3583"/>
    <w:rsid w:val="00ED361F"/>
    <w:rsid w:val="00ED3703"/>
    <w:rsid w:val="00ED4BC0"/>
    <w:rsid w:val="00ED65C9"/>
    <w:rsid w:val="00ED7894"/>
    <w:rsid w:val="00ED7D5F"/>
    <w:rsid w:val="00EE001D"/>
    <w:rsid w:val="00EE1860"/>
    <w:rsid w:val="00EE1A9D"/>
    <w:rsid w:val="00EE1E22"/>
    <w:rsid w:val="00EE3638"/>
    <w:rsid w:val="00EE3F11"/>
    <w:rsid w:val="00EE5699"/>
    <w:rsid w:val="00EE5979"/>
    <w:rsid w:val="00EE61D1"/>
    <w:rsid w:val="00EE6887"/>
    <w:rsid w:val="00EF00D2"/>
    <w:rsid w:val="00EF0929"/>
    <w:rsid w:val="00EF1272"/>
    <w:rsid w:val="00EF1B98"/>
    <w:rsid w:val="00EF249D"/>
    <w:rsid w:val="00EF3338"/>
    <w:rsid w:val="00EF3A82"/>
    <w:rsid w:val="00EF4F34"/>
    <w:rsid w:val="00EF58E9"/>
    <w:rsid w:val="00EF66F8"/>
    <w:rsid w:val="00EF765F"/>
    <w:rsid w:val="00EF7B80"/>
    <w:rsid w:val="00F00440"/>
    <w:rsid w:val="00F00495"/>
    <w:rsid w:val="00F009F9"/>
    <w:rsid w:val="00F00E79"/>
    <w:rsid w:val="00F02493"/>
    <w:rsid w:val="00F02907"/>
    <w:rsid w:val="00F02E11"/>
    <w:rsid w:val="00F0354F"/>
    <w:rsid w:val="00F03FED"/>
    <w:rsid w:val="00F06203"/>
    <w:rsid w:val="00F06B11"/>
    <w:rsid w:val="00F06B1A"/>
    <w:rsid w:val="00F07EAF"/>
    <w:rsid w:val="00F12276"/>
    <w:rsid w:val="00F12581"/>
    <w:rsid w:val="00F1292F"/>
    <w:rsid w:val="00F12EAE"/>
    <w:rsid w:val="00F12F0C"/>
    <w:rsid w:val="00F130AE"/>
    <w:rsid w:val="00F13868"/>
    <w:rsid w:val="00F16095"/>
    <w:rsid w:val="00F16955"/>
    <w:rsid w:val="00F17B79"/>
    <w:rsid w:val="00F21289"/>
    <w:rsid w:val="00F21E35"/>
    <w:rsid w:val="00F21ED4"/>
    <w:rsid w:val="00F22115"/>
    <w:rsid w:val="00F2272F"/>
    <w:rsid w:val="00F229CE"/>
    <w:rsid w:val="00F22F64"/>
    <w:rsid w:val="00F24ACE"/>
    <w:rsid w:val="00F24E53"/>
    <w:rsid w:val="00F263CB"/>
    <w:rsid w:val="00F303D8"/>
    <w:rsid w:val="00F305B0"/>
    <w:rsid w:val="00F30D35"/>
    <w:rsid w:val="00F311EC"/>
    <w:rsid w:val="00F3141A"/>
    <w:rsid w:val="00F31AAC"/>
    <w:rsid w:val="00F32D23"/>
    <w:rsid w:val="00F330E3"/>
    <w:rsid w:val="00F33107"/>
    <w:rsid w:val="00F33912"/>
    <w:rsid w:val="00F35075"/>
    <w:rsid w:val="00F36E81"/>
    <w:rsid w:val="00F37CB2"/>
    <w:rsid w:val="00F40EA8"/>
    <w:rsid w:val="00F40F25"/>
    <w:rsid w:val="00F41A05"/>
    <w:rsid w:val="00F43A55"/>
    <w:rsid w:val="00F44A34"/>
    <w:rsid w:val="00F44CC0"/>
    <w:rsid w:val="00F44D43"/>
    <w:rsid w:val="00F45263"/>
    <w:rsid w:val="00F45D11"/>
    <w:rsid w:val="00F4677D"/>
    <w:rsid w:val="00F46844"/>
    <w:rsid w:val="00F4777D"/>
    <w:rsid w:val="00F51B2C"/>
    <w:rsid w:val="00F52190"/>
    <w:rsid w:val="00F52A7A"/>
    <w:rsid w:val="00F52DA7"/>
    <w:rsid w:val="00F5335D"/>
    <w:rsid w:val="00F54BF9"/>
    <w:rsid w:val="00F55429"/>
    <w:rsid w:val="00F5570A"/>
    <w:rsid w:val="00F55AF7"/>
    <w:rsid w:val="00F55D76"/>
    <w:rsid w:val="00F571CA"/>
    <w:rsid w:val="00F573A6"/>
    <w:rsid w:val="00F60326"/>
    <w:rsid w:val="00F60949"/>
    <w:rsid w:val="00F60A66"/>
    <w:rsid w:val="00F62A57"/>
    <w:rsid w:val="00F62E50"/>
    <w:rsid w:val="00F632AA"/>
    <w:rsid w:val="00F64AEA"/>
    <w:rsid w:val="00F653EE"/>
    <w:rsid w:val="00F656D6"/>
    <w:rsid w:val="00F6570A"/>
    <w:rsid w:val="00F66054"/>
    <w:rsid w:val="00F70177"/>
    <w:rsid w:val="00F70904"/>
    <w:rsid w:val="00F70D37"/>
    <w:rsid w:val="00F70D4C"/>
    <w:rsid w:val="00F72E11"/>
    <w:rsid w:val="00F72ED4"/>
    <w:rsid w:val="00F74CBA"/>
    <w:rsid w:val="00F74EEA"/>
    <w:rsid w:val="00F75CFA"/>
    <w:rsid w:val="00F7663E"/>
    <w:rsid w:val="00F766B9"/>
    <w:rsid w:val="00F767E8"/>
    <w:rsid w:val="00F76D0F"/>
    <w:rsid w:val="00F76D6D"/>
    <w:rsid w:val="00F776E9"/>
    <w:rsid w:val="00F77A85"/>
    <w:rsid w:val="00F80E80"/>
    <w:rsid w:val="00F80E9E"/>
    <w:rsid w:val="00F81165"/>
    <w:rsid w:val="00F822C0"/>
    <w:rsid w:val="00F83666"/>
    <w:rsid w:val="00F836E4"/>
    <w:rsid w:val="00F83DA7"/>
    <w:rsid w:val="00F84195"/>
    <w:rsid w:val="00F85C85"/>
    <w:rsid w:val="00F85E25"/>
    <w:rsid w:val="00F8660A"/>
    <w:rsid w:val="00F86AE8"/>
    <w:rsid w:val="00F9196D"/>
    <w:rsid w:val="00F91DEA"/>
    <w:rsid w:val="00F93985"/>
    <w:rsid w:val="00F9398F"/>
    <w:rsid w:val="00F93EF8"/>
    <w:rsid w:val="00F9497A"/>
    <w:rsid w:val="00F96DE2"/>
    <w:rsid w:val="00F975AE"/>
    <w:rsid w:val="00F97BDA"/>
    <w:rsid w:val="00FA1827"/>
    <w:rsid w:val="00FA1C56"/>
    <w:rsid w:val="00FA3E64"/>
    <w:rsid w:val="00FA4070"/>
    <w:rsid w:val="00FA4706"/>
    <w:rsid w:val="00FA49C3"/>
    <w:rsid w:val="00FA60C7"/>
    <w:rsid w:val="00FA67C6"/>
    <w:rsid w:val="00FA6CA3"/>
    <w:rsid w:val="00FA744D"/>
    <w:rsid w:val="00FB00C8"/>
    <w:rsid w:val="00FB0F26"/>
    <w:rsid w:val="00FB0F57"/>
    <w:rsid w:val="00FB152F"/>
    <w:rsid w:val="00FB2B4C"/>
    <w:rsid w:val="00FB2C9A"/>
    <w:rsid w:val="00FB3303"/>
    <w:rsid w:val="00FB3FB0"/>
    <w:rsid w:val="00FB40B7"/>
    <w:rsid w:val="00FB470C"/>
    <w:rsid w:val="00FB55C0"/>
    <w:rsid w:val="00FB584C"/>
    <w:rsid w:val="00FB6E4A"/>
    <w:rsid w:val="00FB7BD6"/>
    <w:rsid w:val="00FB7E56"/>
    <w:rsid w:val="00FB7F32"/>
    <w:rsid w:val="00FC0BFE"/>
    <w:rsid w:val="00FC1B2B"/>
    <w:rsid w:val="00FC1F4E"/>
    <w:rsid w:val="00FC313E"/>
    <w:rsid w:val="00FC48BE"/>
    <w:rsid w:val="00FC5172"/>
    <w:rsid w:val="00FC5776"/>
    <w:rsid w:val="00FC5D76"/>
    <w:rsid w:val="00FC6CDB"/>
    <w:rsid w:val="00FC7495"/>
    <w:rsid w:val="00FD0E8F"/>
    <w:rsid w:val="00FD1461"/>
    <w:rsid w:val="00FD20F6"/>
    <w:rsid w:val="00FD2104"/>
    <w:rsid w:val="00FD2442"/>
    <w:rsid w:val="00FD324A"/>
    <w:rsid w:val="00FD3C33"/>
    <w:rsid w:val="00FD4B45"/>
    <w:rsid w:val="00FD5882"/>
    <w:rsid w:val="00FD5C3E"/>
    <w:rsid w:val="00FD643D"/>
    <w:rsid w:val="00FD6B43"/>
    <w:rsid w:val="00FD6CBF"/>
    <w:rsid w:val="00FD7179"/>
    <w:rsid w:val="00FD72B4"/>
    <w:rsid w:val="00FD7A56"/>
    <w:rsid w:val="00FD7E80"/>
    <w:rsid w:val="00FE00BB"/>
    <w:rsid w:val="00FE01E2"/>
    <w:rsid w:val="00FE0A4A"/>
    <w:rsid w:val="00FE1134"/>
    <w:rsid w:val="00FE31EE"/>
    <w:rsid w:val="00FE3753"/>
    <w:rsid w:val="00FE4303"/>
    <w:rsid w:val="00FE7607"/>
    <w:rsid w:val="00FE76A4"/>
    <w:rsid w:val="00FF02A3"/>
    <w:rsid w:val="00FF0573"/>
    <w:rsid w:val="00FF0F4C"/>
    <w:rsid w:val="00FF1585"/>
    <w:rsid w:val="00FF2052"/>
    <w:rsid w:val="00FF25CF"/>
    <w:rsid w:val="00FF2A2B"/>
    <w:rsid w:val="00FF2DC8"/>
    <w:rsid w:val="00FF30F6"/>
    <w:rsid w:val="00FF4527"/>
    <w:rsid w:val="00FF5452"/>
    <w:rsid w:val="00FF60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73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qFormat="1"/>
    <w:lsdException w:name="heading 8" w:semiHidden="0" w:uiPriority="0" w:qFormat="1"/>
    <w:lsdException w:name="heading 9" w:semiHidden="0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semiHidden="0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59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basedOn w:val="a"/>
    <w:next w:val="a"/>
    <w:link w:val="10"/>
    <w:uiPriority w:val="9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0">
    <w:name w:val="heading 2"/>
    <w:basedOn w:val="a"/>
    <w:next w:val="a"/>
    <w:link w:val="21"/>
    <w:uiPriority w:val="99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"/>
    <w:basedOn w:val="a"/>
    <w:next w:val="a"/>
    <w:link w:val="30"/>
    <w:uiPriority w:val="99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uiPriority w:val="99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"/>
    <w:basedOn w:val="a0"/>
    <w:link w:val="20"/>
    <w:uiPriority w:val="99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"/>
    <w:basedOn w:val="a0"/>
    <w:link w:val="3"/>
    <w:uiPriority w:val="99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locked/>
    <w:rsid w:val="009713B4"/>
    <w:rPr>
      <w:rFonts w:ascii="Cambria" w:hAnsi="Cambria" w:cs="Times New Roman"/>
    </w:rPr>
  </w:style>
  <w:style w:type="paragraph" w:styleId="a3">
    <w:name w:val="header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uiPriority w:val="99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2">
    <w:name w:val="Body Text 2"/>
    <w:basedOn w:val="a"/>
    <w:link w:val="23"/>
    <w:uiPriority w:val="99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0"/>
    <w:link w:val="22"/>
    <w:uiPriority w:val="99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uiPriority w:val="99"/>
    <w:semiHidden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59"/>
    <w:rsid w:val="001B628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Subtitle"/>
    <w:basedOn w:val="a"/>
    <w:next w:val="a"/>
    <w:link w:val="af1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uiPriority w:val="99"/>
    <w:rsid w:val="00587EE9"/>
    <w:pPr>
      <w:numPr>
        <w:numId w:val="1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1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uiPriority w:val="99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uiPriority w:val="99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99"/>
    <w:locked/>
    <w:rsid w:val="00B83A5B"/>
    <w:rPr>
      <w:sz w:val="24"/>
      <w:shd w:val="clear" w:color="auto" w:fill="FFFFFF"/>
    </w:rPr>
  </w:style>
  <w:style w:type="paragraph" w:styleId="afb">
    <w:name w:val="List Paragraph"/>
    <w:aliases w:val="Заголовок мой1"/>
    <w:basedOn w:val="a"/>
    <w:link w:val="afc"/>
    <w:uiPriority w:val="34"/>
    <w:qFormat/>
    <w:rsid w:val="004E0F60"/>
    <w:pPr>
      <w:ind w:left="708"/>
    </w:pPr>
  </w:style>
  <w:style w:type="character" w:styleId="afd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uiPriority w:val="99"/>
    <w:rsid w:val="003563D4"/>
  </w:style>
  <w:style w:type="character" w:customStyle="1" w:styleId="S5">
    <w:name w:val="S_Обычный Знак"/>
    <w:link w:val="S2"/>
    <w:uiPriority w:val="99"/>
    <w:locked/>
    <w:rsid w:val="003563D4"/>
    <w:rPr>
      <w:sz w:val="28"/>
    </w:rPr>
  </w:style>
  <w:style w:type="paragraph" w:customStyle="1" w:styleId="S20">
    <w:name w:val="S_Заголовок 2"/>
    <w:basedOn w:val="20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e">
    <w:name w:val="Balloon Text"/>
    <w:basedOn w:val="a"/>
    <w:link w:val="aff"/>
    <w:uiPriority w:val="99"/>
    <w:rsid w:val="006C3C36"/>
    <w:rPr>
      <w:rFonts w:ascii="Tahoma" w:hAnsi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"/>
    <w:link w:val="25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5">
    <w:name w:val="Основной текст с отступом 2 Знак"/>
    <w:basedOn w:val="a0"/>
    <w:link w:val="24"/>
    <w:uiPriority w:val="99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0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0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customStyle="1" w:styleId="11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2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1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2">
    <w:name w:val="footnote text"/>
    <w:basedOn w:val="a"/>
    <w:link w:val="aff3"/>
    <w:uiPriority w:val="99"/>
    <w:semiHidden/>
    <w:locked/>
    <w:rsid w:val="006E2C91"/>
    <w:pPr>
      <w:ind w:firstLine="0"/>
      <w:jc w:val="left"/>
    </w:pPr>
    <w:rPr>
      <w:sz w:val="20"/>
    </w:rPr>
  </w:style>
  <w:style w:type="character" w:customStyle="1" w:styleId="aff3">
    <w:name w:val="Текст сноски Знак"/>
    <w:basedOn w:val="a0"/>
    <w:link w:val="aff2"/>
    <w:uiPriority w:val="99"/>
    <w:locked/>
    <w:rsid w:val="006E2C91"/>
    <w:rPr>
      <w:rFonts w:cs="Times New Roman"/>
    </w:rPr>
  </w:style>
  <w:style w:type="character" w:styleId="aff4">
    <w:name w:val="footnote reference"/>
    <w:basedOn w:val="a0"/>
    <w:uiPriority w:val="99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locked/>
    <w:rsid w:val="008D280C"/>
    <w:rPr>
      <w:rFonts w:cs="Times New Roman"/>
      <w:sz w:val="16"/>
    </w:rPr>
  </w:style>
  <w:style w:type="paragraph" w:customStyle="1" w:styleId="aff5">
    <w:name w:val="Знак Знак Знак Знак Знак Знак Знак"/>
    <w:basedOn w:val="a"/>
    <w:next w:val="20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uiPriority w:val="99"/>
    <w:locked/>
    <w:rsid w:val="00B83A5B"/>
    <w:rPr>
      <w:sz w:val="28"/>
    </w:rPr>
  </w:style>
  <w:style w:type="character" w:customStyle="1" w:styleId="60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f6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7">
    <w:name w:val="Заголовок таблицы"/>
    <w:basedOn w:val="aff6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3">
    <w:name w:val="Абзац списка1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Абзац списка2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7">
    <w:name w:val="Без интервала2"/>
    <w:link w:val="NoSpacingChar1"/>
    <w:uiPriority w:val="99"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7"/>
    <w:uiPriority w:val="9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4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5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8">
    <w:name w:val="Знак Знак"/>
    <w:aliases w:val="Знак3 Знак Знак1"/>
    <w:basedOn w:val="a0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9A193D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9A193D"/>
  </w:style>
  <w:style w:type="character" w:customStyle="1" w:styleId="WW8Num1z0">
    <w:name w:val="WW8Num1z0"/>
    <w:uiPriority w:val="99"/>
    <w:rsid w:val="009A193D"/>
    <w:rPr>
      <w:rFonts w:ascii="Wingdings" w:hAnsi="Wingdings"/>
    </w:rPr>
  </w:style>
  <w:style w:type="character" w:customStyle="1" w:styleId="16">
    <w:name w:val="Основной шрифт абзаца1"/>
    <w:uiPriority w:val="99"/>
    <w:rsid w:val="009A193D"/>
  </w:style>
  <w:style w:type="character" w:customStyle="1" w:styleId="aff9">
    <w:name w:val="Символ сноски"/>
    <w:uiPriority w:val="99"/>
    <w:rsid w:val="009A193D"/>
    <w:rPr>
      <w:vertAlign w:val="superscript"/>
    </w:rPr>
  </w:style>
  <w:style w:type="character" w:customStyle="1" w:styleId="affa">
    <w:name w:val="Символы концевой сноски"/>
    <w:uiPriority w:val="99"/>
    <w:rsid w:val="009A193D"/>
    <w:rPr>
      <w:vertAlign w:val="superscript"/>
    </w:rPr>
  </w:style>
  <w:style w:type="paragraph" w:customStyle="1" w:styleId="affb">
    <w:name w:val="Заголовок"/>
    <w:basedOn w:val="a"/>
    <w:next w:val="a9"/>
    <w:uiPriority w:val="9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c">
    <w:name w:val="List"/>
    <w:basedOn w:val="a9"/>
    <w:uiPriority w:val="9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7">
    <w:name w:val="Название1"/>
    <w:basedOn w:val="a"/>
    <w:uiPriority w:val="99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8">
    <w:name w:val="Указатель1"/>
    <w:basedOn w:val="a"/>
    <w:uiPriority w:val="99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9">
    <w:name w:val="Обычный1"/>
    <w:uiPriority w:val="99"/>
    <w:rsid w:val="009A193D"/>
    <w:pPr>
      <w:suppressAutoHyphens/>
    </w:pPr>
    <w:rPr>
      <w:lang w:eastAsia="ar-SA"/>
    </w:rPr>
  </w:style>
  <w:style w:type="paragraph" w:customStyle="1" w:styleId="1a">
    <w:name w:val="Текст сноски1"/>
    <w:basedOn w:val="19"/>
    <w:uiPriority w:val="99"/>
    <w:rsid w:val="009A193D"/>
  </w:style>
  <w:style w:type="paragraph" w:customStyle="1" w:styleId="211">
    <w:name w:val="Основной текст с отступом 21"/>
    <w:basedOn w:val="a"/>
    <w:uiPriority w:val="99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uiPriority w:val="99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d">
    <w:name w:val="endnote text"/>
    <w:basedOn w:val="a"/>
    <w:link w:val="affe"/>
    <w:uiPriority w:val="99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e">
    <w:name w:val="Текст концевой сноски Знак"/>
    <w:basedOn w:val="a0"/>
    <w:link w:val="affd"/>
    <w:uiPriority w:val="99"/>
    <w:semiHidden/>
    <w:locked/>
    <w:rsid w:val="009A193D"/>
    <w:rPr>
      <w:rFonts w:cs="Times New Roman"/>
      <w:lang w:eastAsia="ar-SA" w:bidi="ar-SA"/>
    </w:rPr>
  </w:style>
  <w:style w:type="paragraph" w:customStyle="1" w:styleId="afff">
    <w:name w:val="Содержимое врезки"/>
    <w:basedOn w:val="a9"/>
    <w:uiPriority w:val="9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0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customStyle="1" w:styleId="1b">
    <w:name w:val="Верхний колонтитул Знак1"/>
    <w:uiPriority w:val="99"/>
    <w:locked/>
    <w:rsid w:val="004B6343"/>
    <w:rPr>
      <w:sz w:val="28"/>
      <w:szCs w:val="28"/>
    </w:rPr>
  </w:style>
  <w:style w:type="character" w:customStyle="1" w:styleId="S8">
    <w:name w:val="S_Обычный жирный Знак"/>
    <w:link w:val="S9"/>
    <w:locked/>
    <w:rsid w:val="00EC718F"/>
    <w:rPr>
      <w:sz w:val="28"/>
      <w:szCs w:val="24"/>
    </w:rPr>
  </w:style>
  <w:style w:type="paragraph" w:customStyle="1" w:styleId="S9">
    <w:name w:val="S_Обычный жирный"/>
    <w:basedOn w:val="a"/>
    <w:link w:val="S8"/>
    <w:qFormat/>
    <w:rsid w:val="00EC718F"/>
    <w:rPr>
      <w:szCs w:val="24"/>
    </w:rPr>
  </w:style>
  <w:style w:type="paragraph" w:customStyle="1" w:styleId="2">
    <w:name w:val="Заголовок (Уровень 2)"/>
    <w:basedOn w:val="a"/>
    <w:next w:val="a9"/>
    <w:link w:val="28"/>
    <w:autoRedefine/>
    <w:qFormat/>
    <w:rsid w:val="0062236C"/>
    <w:pPr>
      <w:numPr>
        <w:numId w:val="32"/>
      </w:numPr>
      <w:autoSpaceDE w:val="0"/>
      <w:autoSpaceDN w:val="0"/>
      <w:adjustRightInd w:val="0"/>
      <w:jc w:val="left"/>
      <w:outlineLvl w:val="0"/>
    </w:pPr>
    <w:rPr>
      <w:b/>
      <w:bCs/>
      <w:szCs w:val="28"/>
    </w:rPr>
  </w:style>
  <w:style w:type="character" w:customStyle="1" w:styleId="28">
    <w:name w:val="Заголовок (Уровень 2) Знак"/>
    <w:basedOn w:val="a0"/>
    <w:link w:val="2"/>
    <w:rsid w:val="0062236C"/>
    <w:rPr>
      <w:b/>
      <w:bCs/>
      <w:sz w:val="28"/>
      <w:szCs w:val="28"/>
    </w:rPr>
  </w:style>
  <w:style w:type="character" w:customStyle="1" w:styleId="71">
    <w:name w:val="Заголовок 7 Знак1"/>
    <w:uiPriority w:val="99"/>
    <w:locked/>
    <w:rsid w:val="0072264E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c">
    <w:name w:val="Нет списка1"/>
    <w:next w:val="a2"/>
    <w:uiPriority w:val="99"/>
    <w:semiHidden/>
    <w:unhideWhenUsed/>
    <w:rsid w:val="00A22F31"/>
  </w:style>
  <w:style w:type="paragraph" w:customStyle="1" w:styleId="Sa">
    <w:name w:val="S_Обычный Знак Знак"/>
    <w:basedOn w:val="a"/>
    <w:rsid w:val="00A22F31"/>
    <w:pPr>
      <w:suppressAutoHyphens/>
      <w:spacing w:line="360" w:lineRule="auto"/>
    </w:pPr>
    <w:rPr>
      <w:sz w:val="24"/>
      <w:szCs w:val="24"/>
      <w:lang w:eastAsia="ar-SA"/>
    </w:rPr>
  </w:style>
  <w:style w:type="character" w:customStyle="1" w:styleId="afc">
    <w:name w:val="Абзац списка Знак"/>
    <w:aliases w:val="Заголовок мой1 Знак"/>
    <w:basedOn w:val="a0"/>
    <w:link w:val="afb"/>
    <w:uiPriority w:val="34"/>
    <w:rsid w:val="007F4260"/>
    <w:rPr>
      <w:sz w:val="28"/>
    </w:rPr>
  </w:style>
  <w:style w:type="table" w:customStyle="1" w:styleId="29">
    <w:name w:val="Сетка таблицы2"/>
    <w:basedOn w:val="a1"/>
    <w:next w:val="af"/>
    <w:uiPriority w:val="59"/>
    <w:rsid w:val="007F4260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qFormat="1"/>
    <w:lsdException w:name="heading 8" w:semiHidden="0" w:uiPriority="0" w:qFormat="1"/>
    <w:lsdException w:name="heading 9" w:semiHidden="0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/>
    <w:lsdException w:name="toc 2" w:semiHidden="0" w:uiPriority="0"/>
    <w:lsdException w:name="toc 3" w:semiHidden="0" w:uiPriority="0"/>
    <w:lsdException w:name="toc 4" w:semiHidden="0" w:uiPriority="0"/>
    <w:lsdException w:name="toc 5" w:semiHidden="0" w:uiPriority="0"/>
    <w:lsdException w:name="toc 6" w:semiHidden="0" w:uiPriority="0"/>
    <w:lsdException w:name="toc 7" w:semiHidden="0" w:uiPriority="0"/>
    <w:lsdException w:name="toc 8" w:semiHidden="0" w:uiPriority="0"/>
    <w:lsdException w:name="toc 9" w:semiHidden="0" w:uiPriority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semiHidden="0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 w:uiPriority="0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22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59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basedOn w:val="a"/>
    <w:next w:val="a"/>
    <w:link w:val="10"/>
    <w:uiPriority w:val="99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0">
    <w:name w:val="heading 2"/>
    <w:basedOn w:val="a"/>
    <w:next w:val="a"/>
    <w:link w:val="21"/>
    <w:uiPriority w:val="99"/>
    <w:qFormat/>
    <w:rsid w:val="009713B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Знак,Знак3"/>
    <w:basedOn w:val="a"/>
    <w:next w:val="a"/>
    <w:link w:val="30"/>
    <w:uiPriority w:val="99"/>
    <w:qFormat/>
    <w:rsid w:val="009713B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713B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0"/>
    <w:uiPriority w:val="99"/>
    <w:qFormat/>
    <w:rsid w:val="009713B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9713B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0"/>
    <w:uiPriority w:val="99"/>
    <w:qFormat/>
    <w:rsid w:val="009713B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0"/>
    <w:uiPriority w:val="99"/>
    <w:qFormat/>
    <w:rsid w:val="009713B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9"/>
    <w:qFormat/>
    <w:rsid w:val="009713B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F1125"/>
    <w:rPr>
      <w:rFonts w:cs="Times New Roman"/>
      <w:b/>
      <w:sz w:val="28"/>
    </w:rPr>
  </w:style>
  <w:style w:type="character" w:customStyle="1" w:styleId="21">
    <w:name w:val="Заголовок 2 Знак"/>
    <w:basedOn w:val="a0"/>
    <w:link w:val="20"/>
    <w:uiPriority w:val="99"/>
    <w:locked/>
    <w:rsid w:val="009713B4"/>
    <w:rPr>
      <w:rFonts w:ascii="Cambria" w:hAnsi="Cambria" w:cs="Times New Roman"/>
      <w:b/>
      <w:i/>
      <w:sz w:val="28"/>
    </w:rPr>
  </w:style>
  <w:style w:type="character" w:customStyle="1" w:styleId="30">
    <w:name w:val="Заголовок 3 Знак"/>
    <w:aliases w:val="Знак Знак1,Знак3 Знак"/>
    <w:basedOn w:val="a0"/>
    <w:link w:val="3"/>
    <w:uiPriority w:val="99"/>
    <w:locked/>
    <w:rsid w:val="009713B4"/>
    <w:rPr>
      <w:rFonts w:ascii="Cambria" w:hAnsi="Cambria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9"/>
    <w:locked/>
    <w:rsid w:val="009713B4"/>
    <w:rPr>
      <w:rFonts w:ascii="Calibri" w:hAnsi="Calibri"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9"/>
    <w:locked/>
    <w:rsid w:val="009713B4"/>
    <w:rPr>
      <w:rFonts w:ascii="Calibri" w:hAnsi="Calibri"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9"/>
    <w:locked/>
    <w:rsid w:val="009713B4"/>
    <w:rPr>
      <w:rFonts w:ascii="Calibri" w:hAnsi="Calibri"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9713B4"/>
    <w:rPr>
      <w:rFonts w:ascii="Calibri" w:hAnsi="Calibri" w:cs="Times New Roman"/>
      <w:sz w:val="24"/>
    </w:rPr>
  </w:style>
  <w:style w:type="character" w:customStyle="1" w:styleId="80">
    <w:name w:val="Заголовок 8 Знак"/>
    <w:basedOn w:val="a0"/>
    <w:link w:val="8"/>
    <w:uiPriority w:val="99"/>
    <w:locked/>
    <w:rsid w:val="009713B4"/>
    <w:rPr>
      <w:rFonts w:ascii="Calibri" w:hAnsi="Calibri"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9"/>
    <w:locked/>
    <w:rsid w:val="009713B4"/>
    <w:rPr>
      <w:rFonts w:ascii="Cambria" w:hAnsi="Cambria" w:cs="Times New Roman"/>
    </w:rPr>
  </w:style>
  <w:style w:type="paragraph" w:styleId="a3">
    <w:name w:val="header"/>
    <w:basedOn w:val="a"/>
    <w:link w:val="a4"/>
    <w:uiPriority w:val="99"/>
    <w:rsid w:val="009713B4"/>
    <w:pPr>
      <w:tabs>
        <w:tab w:val="center" w:pos="4153"/>
        <w:tab w:val="right" w:pos="8306"/>
      </w:tabs>
    </w:pPr>
    <w:rPr>
      <w:szCs w:val="28"/>
    </w:rPr>
  </w:style>
  <w:style w:type="character" w:customStyle="1" w:styleId="a4">
    <w:name w:val="Верхний колонтитул Знак"/>
    <w:basedOn w:val="a0"/>
    <w:link w:val="a3"/>
    <w:uiPriority w:val="99"/>
    <w:locked/>
    <w:rsid w:val="009713B4"/>
    <w:rPr>
      <w:rFonts w:cs="Times New Roman"/>
      <w:sz w:val="28"/>
    </w:rPr>
  </w:style>
  <w:style w:type="character" w:styleId="a5">
    <w:name w:val="page number"/>
    <w:basedOn w:val="a0"/>
    <w:rsid w:val="009713B4"/>
    <w:rPr>
      <w:rFonts w:cs="Times New Roman"/>
      <w:sz w:val="20"/>
    </w:rPr>
  </w:style>
  <w:style w:type="paragraph" w:styleId="a6">
    <w:name w:val="caption"/>
    <w:basedOn w:val="a"/>
    <w:next w:val="a"/>
    <w:uiPriority w:val="99"/>
    <w:qFormat/>
    <w:rsid w:val="009713B4"/>
    <w:pPr>
      <w:spacing w:before="720" w:line="240" w:lineRule="atLeast"/>
    </w:pPr>
  </w:style>
  <w:style w:type="paragraph" w:styleId="a7">
    <w:name w:val="Body Text Indent"/>
    <w:basedOn w:val="a"/>
    <w:link w:val="a8"/>
    <w:uiPriority w:val="99"/>
    <w:rsid w:val="009713B4"/>
    <w:pPr>
      <w:ind w:left="6804"/>
    </w:pPr>
    <w:rPr>
      <w:szCs w:val="28"/>
    </w:r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9713B4"/>
    <w:rPr>
      <w:rFonts w:cs="Times New Roman"/>
      <w:sz w:val="28"/>
    </w:rPr>
  </w:style>
  <w:style w:type="paragraph" w:styleId="a9">
    <w:name w:val="Body Text"/>
    <w:basedOn w:val="a"/>
    <w:link w:val="aa"/>
    <w:uiPriority w:val="99"/>
    <w:rsid w:val="009713B4"/>
    <w:rPr>
      <w:szCs w:val="28"/>
    </w:rPr>
  </w:style>
  <w:style w:type="character" w:customStyle="1" w:styleId="aa">
    <w:name w:val="Основной текст Знак"/>
    <w:basedOn w:val="a0"/>
    <w:link w:val="a9"/>
    <w:uiPriority w:val="99"/>
    <w:locked/>
    <w:rsid w:val="009713B4"/>
    <w:rPr>
      <w:rFonts w:cs="Times New Roman"/>
      <w:sz w:val="28"/>
    </w:rPr>
  </w:style>
  <w:style w:type="paragraph" w:styleId="22">
    <w:name w:val="Body Text 2"/>
    <w:basedOn w:val="a"/>
    <w:link w:val="23"/>
    <w:uiPriority w:val="99"/>
    <w:rsid w:val="009713B4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0"/>
    <w:link w:val="22"/>
    <w:uiPriority w:val="99"/>
    <w:locked/>
    <w:rsid w:val="009713B4"/>
    <w:rPr>
      <w:rFonts w:cs="Times New Roman"/>
      <w:sz w:val="28"/>
    </w:rPr>
  </w:style>
  <w:style w:type="paragraph" w:styleId="ab">
    <w:name w:val="Document Map"/>
    <w:basedOn w:val="a"/>
    <w:link w:val="ac"/>
    <w:uiPriority w:val="99"/>
    <w:semiHidden/>
    <w:rsid w:val="000740EE"/>
    <w:rPr>
      <w:rFonts w:ascii="Tahoma" w:hAnsi="Tahoma"/>
      <w:sz w:val="16"/>
      <w:szCs w:val="16"/>
    </w:rPr>
  </w:style>
  <w:style w:type="character" w:customStyle="1" w:styleId="ac">
    <w:name w:val="Схема документа Знак"/>
    <w:basedOn w:val="a0"/>
    <w:link w:val="ab"/>
    <w:uiPriority w:val="99"/>
    <w:locked/>
    <w:rsid w:val="000740EE"/>
    <w:rPr>
      <w:rFonts w:ascii="Tahoma" w:hAnsi="Tahoma" w:cs="Times New Roman"/>
      <w:sz w:val="16"/>
    </w:rPr>
  </w:style>
  <w:style w:type="paragraph" w:styleId="ad">
    <w:name w:val="footer"/>
    <w:basedOn w:val="a"/>
    <w:link w:val="ae"/>
    <w:uiPriority w:val="99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ae">
    <w:name w:val="Нижний колонтитул Знак"/>
    <w:basedOn w:val="a0"/>
    <w:link w:val="ad"/>
    <w:uiPriority w:val="99"/>
    <w:locked/>
    <w:rsid w:val="00DE5C9E"/>
    <w:rPr>
      <w:rFonts w:cs="Times New Roman"/>
      <w:sz w:val="28"/>
    </w:rPr>
  </w:style>
  <w:style w:type="table" w:styleId="af">
    <w:name w:val="Table Grid"/>
    <w:basedOn w:val="a1"/>
    <w:uiPriority w:val="59"/>
    <w:rsid w:val="001B628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0">
    <w:name w:val="Subtitle"/>
    <w:basedOn w:val="a"/>
    <w:next w:val="a"/>
    <w:link w:val="af1"/>
    <w:uiPriority w:val="99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af1">
    <w:name w:val="Подзаголовок Знак"/>
    <w:basedOn w:val="a0"/>
    <w:link w:val="af0"/>
    <w:uiPriority w:val="99"/>
    <w:locked/>
    <w:rsid w:val="00587EE9"/>
    <w:rPr>
      <w:rFonts w:cs="Times New Roman"/>
      <w:sz w:val="28"/>
    </w:rPr>
  </w:style>
  <w:style w:type="character" w:customStyle="1" w:styleId="FontStyle13">
    <w:name w:val="Font Style13"/>
    <w:uiPriority w:val="99"/>
    <w:rsid w:val="00587EE9"/>
    <w:rPr>
      <w:rFonts w:ascii="Tahoma" w:hAnsi="Tahoma"/>
      <w:sz w:val="22"/>
    </w:rPr>
  </w:style>
  <w:style w:type="character" w:customStyle="1" w:styleId="FontStyle14">
    <w:name w:val="Font Style14"/>
    <w:uiPriority w:val="99"/>
    <w:rsid w:val="00587EE9"/>
    <w:rPr>
      <w:rFonts w:ascii="Tahoma" w:hAnsi="Tahoma"/>
      <w:sz w:val="22"/>
    </w:rPr>
  </w:style>
  <w:style w:type="paragraph" w:customStyle="1" w:styleId="af2">
    <w:name w:val="Обычный в таблице"/>
    <w:basedOn w:val="a"/>
    <w:link w:val="af3"/>
    <w:uiPriority w:val="99"/>
    <w:rsid w:val="00587EE9"/>
    <w:pPr>
      <w:spacing w:line="360" w:lineRule="auto"/>
    </w:pPr>
  </w:style>
  <w:style w:type="character" w:customStyle="1" w:styleId="af3">
    <w:name w:val="Обычный в таблице Знак"/>
    <w:link w:val="af2"/>
    <w:uiPriority w:val="99"/>
    <w:locked/>
    <w:rsid w:val="00587EE9"/>
    <w:rPr>
      <w:sz w:val="28"/>
    </w:rPr>
  </w:style>
  <w:style w:type="paragraph" w:customStyle="1" w:styleId="S1">
    <w:name w:val="S_Заголовок 1"/>
    <w:basedOn w:val="a"/>
    <w:uiPriority w:val="99"/>
    <w:rsid w:val="00587EE9"/>
    <w:pPr>
      <w:numPr>
        <w:numId w:val="1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1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sz w:val="24"/>
    </w:rPr>
  </w:style>
  <w:style w:type="paragraph" w:styleId="af4">
    <w:name w:val="Normal (Web)"/>
    <w:basedOn w:val="a"/>
    <w:link w:val="af5"/>
    <w:uiPriority w:val="99"/>
    <w:rsid w:val="00683760"/>
    <w:pPr>
      <w:shd w:val="clear" w:color="auto" w:fill="FFFFFF"/>
      <w:spacing w:before="100" w:beforeAutospacing="1" w:after="100" w:afterAutospacing="1"/>
    </w:pPr>
    <w:rPr>
      <w:sz w:val="24"/>
    </w:rPr>
  </w:style>
  <w:style w:type="character" w:customStyle="1" w:styleId="af5">
    <w:name w:val="Обычный (веб) Знак"/>
    <w:link w:val="af4"/>
    <w:uiPriority w:val="99"/>
    <w:locked/>
    <w:rsid w:val="00683760"/>
    <w:rPr>
      <w:sz w:val="24"/>
      <w:shd w:val="clear" w:color="auto" w:fill="FFFFFF"/>
    </w:rPr>
  </w:style>
  <w:style w:type="paragraph" w:styleId="af6">
    <w:name w:val="Title"/>
    <w:basedOn w:val="a"/>
    <w:next w:val="a"/>
    <w:link w:val="af7"/>
    <w:uiPriority w:val="99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7">
    <w:name w:val="Название Знак"/>
    <w:basedOn w:val="a0"/>
    <w:link w:val="af6"/>
    <w:uiPriority w:val="99"/>
    <w:locked/>
    <w:rsid w:val="00683760"/>
    <w:rPr>
      <w:rFonts w:cs="Times New Roman"/>
      <w:b/>
      <w:sz w:val="24"/>
      <w:shd w:val="clear" w:color="auto" w:fill="FFFFFF"/>
    </w:rPr>
  </w:style>
  <w:style w:type="character" w:styleId="af8">
    <w:name w:val="Emphasis"/>
    <w:basedOn w:val="a0"/>
    <w:uiPriority w:val="99"/>
    <w:qFormat/>
    <w:rsid w:val="00683760"/>
    <w:rPr>
      <w:rFonts w:cs="Times New Roman"/>
      <w:sz w:val="24"/>
    </w:rPr>
  </w:style>
  <w:style w:type="paragraph" w:styleId="af9">
    <w:name w:val="No Spacing"/>
    <w:basedOn w:val="a"/>
    <w:link w:val="afa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afa">
    <w:name w:val="Без интервала Знак"/>
    <w:link w:val="af9"/>
    <w:uiPriority w:val="99"/>
    <w:locked/>
    <w:rsid w:val="00B83A5B"/>
    <w:rPr>
      <w:sz w:val="24"/>
      <w:shd w:val="clear" w:color="auto" w:fill="FFFFFF"/>
    </w:rPr>
  </w:style>
  <w:style w:type="paragraph" w:styleId="afb">
    <w:name w:val="List Paragraph"/>
    <w:basedOn w:val="a"/>
    <w:uiPriority w:val="34"/>
    <w:qFormat/>
    <w:rsid w:val="004E0F60"/>
    <w:pPr>
      <w:ind w:left="708"/>
    </w:pPr>
  </w:style>
  <w:style w:type="character" w:styleId="afd">
    <w:name w:val="Hyperlink"/>
    <w:basedOn w:val="a0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uiPriority w:val="99"/>
    <w:rsid w:val="003563D4"/>
  </w:style>
  <w:style w:type="character" w:customStyle="1" w:styleId="S5">
    <w:name w:val="S_Обычный Знак"/>
    <w:link w:val="S2"/>
    <w:uiPriority w:val="99"/>
    <w:locked/>
    <w:rsid w:val="003563D4"/>
    <w:rPr>
      <w:sz w:val="28"/>
    </w:rPr>
  </w:style>
  <w:style w:type="paragraph" w:customStyle="1" w:styleId="S20">
    <w:name w:val="S_Заголовок 2"/>
    <w:basedOn w:val="20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bCs w:val="0"/>
      <w:i w:val="0"/>
      <w:iCs w:val="0"/>
      <w:color w:val="000000"/>
      <w:szCs w:val="20"/>
    </w:rPr>
  </w:style>
  <w:style w:type="character" w:customStyle="1" w:styleId="S21">
    <w:name w:val="S_Заголовок 2 Знак"/>
    <w:link w:val="S20"/>
    <w:uiPriority w:val="99"/>
    <w:locked/>
    <w:rsid w:val="00EC3643"/>
    <w:rPr>
      <w:b/>
      <w:color w:val="000000"/>
      <w:sz w:val="28"/>
    </w:rPr>
  </w:style>
  <w:style w:type="paragraph" w:styleId="afe">
    <w:name w:val="Balloon Text"/>
    <w:basedOn w:val="a"/>
    <w:link w:val="aff"/>
    <w:uiPriority w:val="99"/>
    <w:rsid w:val="006C3C36"/>
    <w:rPr>
      <w:rFonts w:ascii="Tahoma" w:hAnsi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locked/>
    <w:rsid w:val="006C3C36"/>
    <w:rPr>
      <w:rFonts w:ascii="Tahoma" w:hAnsi="Tahoma" w:cs="Times New Roman"/>
      <w:sz w:val="16"/>
    </w:rPr>
  </w:style>
  <w:style w:type="paragraph" w:styleId="24">
    <w:name w:val="Body Text Indent 2"/>
    <w:basedOn w:val="a"/>
    <w:link w:val="25"/>
    <w:uiPriority w:val="99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5">
    <w:name w:val="Основной текст с отступом 2 Знак"/>
    <w:basedOn w:val="a0"/>
    <w:link w:val="24"/>
    <w:uiPriority w:val="99"/>
    <w:locked/>
    <w:rsid w:val="009713B4"/>
    <w:rPr>
      <w:rFonts w:cs="Times New Roman"/>
      <w:sz w:val="28"/>
    </w:rPr>
  </w:style>
  <w:style w:type="paragraph" w:customStyle="1" w:styleId="ConsPlusNormal">
    <w:name w:val="ConsPlusNormal"/>
    <w:link w:val="ConsPlusNormal0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/>
      <w:sz w:val="22"/>
      <w:szCs w:val="22"/>
    </w:rPr>
  </w:style>
  <w:style w:type="character" w:customStyle="1" w:styleId="ConsPlusNormal0">
    <w:name w:val="ConsPlusNormal Знак"/>
    <w:link w:val="ConsPlusNormal"/>
    <w:locked/>
    <w:rsid w:val="00B83A5B"/>
    <w:rPr>
      <w:rFonts w:ascii="Arial" w:hAnsi="Arial"/>
      <w:sz w:val="22"/>
      <w:szCs w:val="22"/>
      <w:lang w:val="ru-RU" w:eastAsia="ru-RU" w:bidi="ar-SA"/>
    </w:rPr>
  </w:style>
  <w:style w:type="paragraph" w:styleId="31">
    <w:name w:val="Body Text 3"/>
    <w:basedOn w:val="a"/>
    <w:link w:val="32"/>
    <w:uiPriority w:val="99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locked/>
    <w:rsid w:val="009713B4"/>
    <w:rPr>
      <w:rFonts w:cs="Times New Roman"/>
      <w:sz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f0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  <w:rPr>
      <w:szCs w:val="20"/>
    </w:rPr>
  </w:style>
  <w:style w:type="paragraph" w:styleId="aff0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character" w:customStyle="1" w:styleId="S7">
    <w:name w:val="S_Маркированный Знак Знак"/>
    <w:link w:val="S6"/>
    <w:uiPriority w:val="99"/>
    <w:locked/>
    <w:rsid w:val="001D1DC3"/>
    <w:rPr>
      <w:sz w:val="24"/>
    </w:rPr>
  </w:style>
  <w:style w:type="paragraph" w:customStyle="1" w:styleId="11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2">
    <w:name w:val="Обычный (веб) Знак1"/>
    <w:uiPriority w:val="99"/>
    <w:locked/>
    <w:rsid w:val="00E102CF"/>
    <w:rPr>
      <w:sz w:val="24"/>
      <w:lang w:val="ru-RU" w:eastAsia="ru-RU"/>
    </w:rPr>
  </w:style>
  <w:style w:type="paragraph" w:customStyle="1" w:styleId="Style1">
    <w:name w:val="Style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/>
      <w:sz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/>
      <w:b/>
      <w:sz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/>
      <w:sz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/>
      <w:i/>
      <w:spacing w:val="-20"/>
      <w:sz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/>
      <w:sz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/>
      <w:sz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/>
      <w:b/>
      <w:sz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/>
      <w:b/>
      <w:sz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/>
      <w:b/>
      <w:sz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/>
      <w:b/>
      <w:spacing w:val="-10"/>
      <w:sz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/>
      <w:b/>
      <w:sz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/>
      <w:b/>
      <w:sz w:val="26"/>
    </w:rPr>
  </w:style>
  <w:style w:type="character" w:customStyle="1" w:styleId="FontStyle91">
    <w:name w:val="Font Style91"/>
    <w:uiPriority w:val="99"/>
    <w:rsid w:val="00E102CF"/>
    <w:rPr>
      <w:rFonts w:ascii="Times New Roman" w:hAnsi="Times New Roman"/>
      <w:sz w:val="24"/>
    </w:rPr>
  </w:style>
  <w:style w:type="paragraph" w:customStyle="1" w:styleId="Style26">
    <w:name w:val="Style26"/>
    <w:basedOn w:val="a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f1">
    <w:name w:val="Strong"/>
    <w:basedOn w:val="a0"/>
    <w:uiPriority w:val="22"/>
    <w:qFormat/>
    <w:locked/>
    <w:rsid w:val="003A6F83"/>
    <w:rPr>
      <w:rFonts w:cs="Times New Roman"/>
      <w:b/>
    </w:rPr>
  </w:style>
  <w:style w:type="paragraph" w:styleId="aff2">
    <w:name w:val="footnote text"/>
    <w:basedOn w:val="a"/>
    <w:link w:val="aff3"/>
    <w:uiPriority w:val="99"/>
    <w:semiHidden/>
    <w:locked/>
    <w:rsid w:val="006E2C91"/>
    <w:pPr>
      <w:ind w:firstLine="0"/>
      <w:jc w:val="left"/>
    </w:pPr>
    <w:rPr>
      <w:sz w:val="20"/>
    </w:rPr>
  </w:style>
  <w:style w:type="character" w:customStyle="1" w:styleId="aff3">
    <w:name w:val="Текст сноски Знак"/>
    <w:basedOn w:val="a0"/>
    <w:link w:val="aff2"/>
    <w:uiPriority w:val="99"/>
    <w:locked/>
    <w:rsid w:val="006E2C91"/>
    <w:rPr>
      <w:rFonts w:cs="Times New Roman"/>
    </w:rPr>
  </w:style>
  <w:style w:type="character" w:styleId="aff4">
    <w:name w:val="footnote reference"/>
    <w:basedOn w:val="a0"/>
    <w:uiPriority w:val="99"/>
    <w:semiHidden/>
    <w:locked/>
    <w:rsid w:val="006E2C91"/>
    <w:rPr>
      <w:rFonts w:cs="Times New Roman"/>
      <w:vertAlign w:val="superscript"/>
    </w:rPr>
  </w:style>
  <w:style w:type="paragraph" w:styleId="33">
    <w:name w:val="Body Text Indent 3"/>
    <w:basedOn w:val="a"/>
    <w:link w:val="34"/>
    <w:uiPriority w:val="99"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uiPriority w:val="99"/>
    <w:semiHidden/>
    <w:locked/>
    <w:rsid w:val="008D280C"/>
    <w:rPr>
      <w:rFonts w:cs="Times New Roman"/>
      <w:sz w:val="16"/>
    </w:rPr>
  </w:style>
  <w:style w:type="paragraph" w:customStyle="1" w:styleId="aff5">
    <w:name w:val="Знак Знак Знак Знак Знак Знак Знак"/>
    <w:basedOn w:val="a"/>
    <w:next w:val="20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character" w:customStyle="1" w:styleId="51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character" w:customStyle="1" w:styleId="35">
    <w:name w:val="Основной текст (3)_"/>
    <w:link w:val="36"/>
    <w:uiPriority w:val="99"/>
    <w:locked/>
    <w:rsid w:val="00B83A5B"/>
    <w:rPr>
      <w:sz w:val="23"/>
      <w:shd w:val="clear" w:color="auto" w:fill="FFFFFF"/>
    </w:rPr>
  </w:style>
  <w:style w:type="paragraph" w:customStyle="1" w:styleId="36">
    <w:name w:val="Основной текст (3)"/>
    <w:basedOn w:val="a"/>
    <w:link w:val="35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0">
    <w:name w:val="Основной текст с отступом 31"/>
    <w:basedOn w:val="a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0"/>
    <w:uiPriority w:val="99"/>
    <w:locked/>
    <w:rsid w:val="00B83A5B"/>
    <w:rPr>
      <w:sz w:val="28"/>
    </w:rPr>
  </w:style>
  <w:style w:type="character" w:customStyle="1" w:styleId="60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f6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7">
    <w:name w:val="Заголовок таблицы"/>
    <w:basedOn w:val="aff6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0"/>
    <w:link w:val="HTML"/>
    <w:uiPriority w:val="99"/>
    <w:locked/>
    <w:rsid w:val="00B83A5B"/>
    <w:rPr>
      <w:rFonts w:ascii="Courier New" w:hAnsi="Courier New" w:cs="Times New Roman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/>
      <w:sz w:val="26"/>
    </w:rPr>
  </w:style>
  <w:style w:type="paragraph" w:customStyle="1" w:styleId="13">
    <w:name w:val="Абзац списка1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6">
    <w:name w:val="Абзац списка2"/>
    <w:basedOn w:val="a"/>
    <w:uiPriority w:val="99"/>
    <w:rsid w:val="00235B58"/>
    <w:pPr>
      <w:spacing w:after="200" w:line="276" w:lineRule="auto"/>
      <w:ind w:left="720" w:firstLine="0"/>
      <w:jc w:val="left"/>
    </w:pPr>
    <w:rPr>
      <w:rFonts w:ascii="Calibri" w:hAnsi="Calibri" w:cs="Calibri"/>
      <w:sz w:val="22"/>
      <w:szCs w:val="22"/>
      <w:lang w:eastAsia="en-US"/>
    </w:rPr>
  </w:style>
  <w:style w:type="paragraph" w:customStyle="1" w:styleId="27">
    <w:name w:val="Без интервала2"/>
    <w:link w:val="NoSpacingChar1"/>
    <w:uiPriority w:val="99"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NoSpacingChar1">
    <w:name w:val="No Spacing Char1"/>
    <w:basedOn w:val="a0"/>
    <w:link w:val="27"/>
    <w:uiPriority w:val="9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210">
    <w:name w:val="Основной текст 2 Знак1"/>
    <w:basedOn w:val="a0"/>
    <w:uiPriority w:val="99"/>
    <w:semiHidden/>
    <w:rsid w:val="00235B58"/>
    <w:rPr>
      <w:rFonts w:cs="Times New Roman"/>
      <w:sz w:val="28"/>
    </w:rPr>
  </w:style>
  <w:style w:type="paragraph" w:customStyle="1" w:styleId="14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5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8">
    <w:name w:val="Знак Знак"/>
    <w:aliases w:val="Знак3 Знак Знак1"/>
    <w:basedOn w:val="a0"/>
    <w:uiPriority w:val="99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WW8Num2z0">
    <w:name w:val="WW8Num2z0"/>
    <w:uiPriority w:val="99"/>
    <w:rsid w:val="009A193D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9A193D"/>
  </w:style>
  <w:style w:type="character" w:customStyle="1" w:styleId="WW8Num1z0">
    <w:name w:val="WW8Num1z0"/>
    <w:uiPriority w:val="99"/>
    <w:rsid w:val="009A193D"/>
    <w:rPr>
      <w:rFonts w:ascii="Wingdings" w:hAnsi="Wingdings"/>
    </w:rPr>
  </w:style>
  <w:style w:type="character" w:customStyle="1" w:styleId="16">
    <w:name w:val="Основной шрифт абзаца1"/>
    <w:uiPriority w:val="99"/>
    <w:rsid w:val="009A193D"/>
  </w:style>
  <w:style w:type="character" w:customStyle="1" w:styleId="aff9">
    <w:name w:val="Символ сноски"/>
    <w:uiPriority w:val="99"/>
    <w:rsid w:val="009A193D"/>
    <w:rPr>
      <w:vertAlign w:val="superscript"/>
    </w:rPr>
  </w:style>
  <w:style w:type="character" w:customStyle="1" w:styleId="affa">
    <w:name w:val="Символы концевой сноски"/>
    <w:uiPriority w:val="99"/>
    <w:rsid w:val="009A193D"/>
    <w:rPr>
      <w:vertAlign w:val="superscript"/>
    </w:rPr>
  </w:style>
  <w:style w:type="paragraph" w:customStyle="1" w:styleId="affb">
    <w:name w:val="Заголовок"/>
    <w:basedOn w:val="a"/>
    <w:next w:val="a9"/>
    <w:uiPriority w:val="99"/>
    <w:rsid w:val="009A193D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c">
    <w:name w:val="List"/>
    <w:basedOn w:val="a9"/>
    <w:uiPriority w:val="99"/>
    <w:locked/>
    <w:rsid w:val="009A193D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7">
    <w:name w:val="Название1"/>
    <w:basedOn w:val="a"/>
    <w:uiPriority w:val="99"/>
    <w:rsid w:val="009A193D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8">
    <w:name w:val="Указатель1"/>
    <w:basedOn w:val="a"/>
    <w:uiPriority w:val="99"/>
    <w:rsid w:val="009A193D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9">
    <w:name w:val="Обычный1"/>
    <w:uiPriority w:val="99"/>
    <w:rsid w:val="009A193D"/>
    <w:pPr>
      <w:suppressAutoHyphens/>
    </w:pPr>
    <w:rPr>
      <w:lang w:eastAsia="ar-SA"/>
    </w:rPr>
  </w:style>
  <w:style w:type="paragraph" w:customStyle="1" w:styleId="1a">
    <w:name w:val="Текст сноски1"/>
    <w:basedOn w:val="19"/>
    <w:uiPriority w:val="99"/>
    <w:rsid w:val="009A193D"/>
  </w:style>
  <w:style w:type="paragraph" w:customStyle="1" w:styleId="211">
    <w:name w:val="Основной текст с отступом 21"/>
    <w:basedOn w:val="a"/>
    <w:uiPriority w:val="99"/>
    <w:rsid w:val="009A193D"/>
    <w:pPr>
      <w:suppressAutoHyphens/>
      <w:ind w:firstLine="567"/>
    </w:pPr>
    <w:rPr>
      <w:sz w:val="24"/>
      <w:lang w:eastAsia="ar-SA"/>
    </w:rPr>
  </w:style>
  <w:style w:type="paragraph" w:customStyle="1" w:styleId="212">
    <w:name w:val="Основной текст 21"/>
    <w:basedOn w:val="a"/>
    <w:uiPriority w:val="99"/>
    <w:rsid w:val="009A193D"/>
    <w:pPr>
      <w:suppressAutoHyphens/>
      <w:ind w:firstLine="0"/>
      <w:jc w:val="center"/>
    </w:pPr>
    <w:rPr>
      <w:sz w:val="24"/>
      <w:lang w:eastAsia="ar-SA"/>
    </w:rPr>
  </w:style>
  <w:style w:type="paragraph" w:styleId="affd">
    <w:name w:val="endnote text"/>
    <w:basedOn w:val="a"/>
    <w:link w:val="affe"/>
    <w:uiPriority w:val="99"/>
    <w:semiHidden/>
    <w:locked/>
    <w:rsid w:val="009A193D"/>
    <w:pPr>
      <w:suppressAutoHyphens/>
      <w:ind w:firstLine="0"/>
      <w:jc w:val="left"/>
    </w:pPr>
    <w:rPr>
      <w:sz w:val="20"/>
      <w:lang w:eastAsia="ar-SA"/>
    </w:rPr>
  </w:style>
  <w:style w:type="character" w:customStyle="1" w:styleId="affe">
    <w:name w:val="Текст концевой сноски Знак"/>
    <w:basedOn w:val="a0"/>
    <w:link w:val="affd"/>
    <w:uiPriority w:val="99"/>
    <w:semiHidden/>
    <w:locked/>
    <w:rsid w:val="009A193D"/>
    <w:rPr>
      <w:rFonts w:cs="Times New Roman"/>
      <w:lang w:eastAsia="ar-SA" w:bidi="ar-SA"/>
    </w:rPr>
  </w:style>
  <w:style w:type="paragraph" w:customStyle="1" w:styleId="afff">
    <w:name w:val="Содержимое врезки"/>
    <w:basedOn w:val="a9"/>
    <w:uiPriority w:val="99"/>
    <w:rsid w:val="009A193D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9A193D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styleId="afff0">
    <w:name w:val="FollowedHyperlink"/>
    <w:basedOn w:val="a0"/>
    <w:uiPriority w:val="99"/>
    <w:semiHidden/>
    <w:unhideWhenUsed/>
    <w:locked/>
    <w:rsid w:val="00F21ED4"/>
    <w:rPr>
      <w:color w:val="800080"/>
      <w:u w:val="single"/>
    </w:rPr>
  </w:style>
  <w:style w:type="paragraph" w:customStyle="1" w:styleId="font5">
    <w:name w:val="font5"/>
    <w:basedOn w:val="a"/>
    <w:rsid w:val="00F21ED4"/>
    <w:pPr>
      <w:spacing w:before="100" w:beforeAutospacing="1" w:after="100" w:afterAutospacing="1"/>
      <w:ind w:firstLine="0"/>
      <w:jc w:val="left"/>
    </w:pPr>
    <w:rPr>
      <w:b/>
      <w:bCs/>
      <w:color w:val="000000"/>
      <w:sz w:val="18"/>
      <w:szCs w:val="18"/>
    </w:rPr>
  </w:style>
  <w:style w:type="paragraph" w:customStyle="1" w:styleId="xl66">
    <w:name w:val="xl66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7">
    <w:name w:val="xl67"/>
    <w:basedOn w:val="a"/>
    <w:rsid w:val="00F21ED4"/>
    <w:pP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8">
    <w:name w:val="xl68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69">
    <w:name w:val="xl6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0">
    <w:name w:val="xl70"/>
    <w:basedOn w:val="a"/>
    <w:rsid w:val="00F21ED4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1">
    <w:name w:val="xl71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2">
    <w:name w:val="xl72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3">
    <w:name w:val="xl73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4">
    <w:name w:val="xl74"/>
    <w:basedOn w:val="a"/>
    <w:rsid w:val="00F21ED4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ind w:firstLine="0"/>
      <w:jc w:val="center"/>
      <w:textAlignment w:val="center"/>
    </w:pPr>
    <w:rPr>
      <w:color w:val="000000"/>
      <w:sz w:val="18"/>
      <w:szCs w:val="18"/>
    </w:rPr>
  </w:style>
  <w:style w:type="paragraph" w:customStyle="1" w:styleId="xl75">
    <w:name w:val="xl75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6">
    <w:name w:val="xl76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7">
    <w:name w:val="xl77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78">
    <w:name w:val="xl78"/>
    <w:basedOn w:val="a"/>
    <w:rsid w:val="00F21ED4"/>
    <w:pP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79">
    <w:name w:val="xl79"/>
    <w:basedOn w:val="a"/>
    <w:rsid w:val="00F21E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0">
    <w:name w:val="xl80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1">
    <w:name w:val="xl81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color w:val="000000"/>
      <w:sz w:val="20"/>
    </w:rPr>
  </w:style>
  <w:style w:type="paragraph" w:customStyle="1" w:styleId="xl82">
    <w:name w:val="xl82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paragraph" w:customStyle="1" w:styleId="xl83">
    <w:name w:val="xl83"/>
    <w:basedOn w:val="a"/>
    <w:rsid w:val="00F21ED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="0"/>
      <w:jc w:val="center"/>
      <w:textAlignment w:val="center"/>
    </w:pPr>
    <w:rPr>
      <w:sz w:val="20"/>
    </w:rPr>
  </w:style>
  <w:style w:type="character" w:customStyle="1" w:styleId="apple-converted-space">
    <w:name w:val="apple-converted-space"/>
    <w:basedOn w:val="a0"/>
    <w:rsid w:val="00F21ED4"/>
  </w:style>
  <w:style w:type="character" w:customStyle="1" w:styleId="1b">
    <w:name w:val="Верхний колонтитул Знак1"/>
    <w:uiPriority w:val="99"/>
    <w:locked/>
    <w:rsid w:val="004B6343"/>
    <w:rPr>
      <w:sz w:val="28"/>
      <w:szCs w:val="28"/>
    </w:rPr>
  </w:style>
  <w:style w:type="character" w:customStyle="1" w:styleId="S8">
    <w:name w:val="S_Обычный жирный Знак"/>
    <w:link w:val="S9"/>
    <w:locked/>
    <w:rsid w:val="00EC718F"/>
    <w:rPr>
      <w:sz w:val="28"/>
      <w:szCs w:val="24"/>
    </w:rPr>
  </w:style>
  <w:style w:type="paragraph" w:customStyle="1" w:styleId="S9">
    <w:name w:val="S_Обычный жирный"/>
    <w:basedOn w:val="a"/>
    <w:link w:val="S8"/>
    <w:qFormat/>
    <w:rsid w:val="00EC718F"/>
    <w:rPr>
      <w:szCs w:val="24"/>
    </w:rPr>
  </w:style>
  <w:style w:type="paragraph" w:customStyle="1" w:styleId="2">
    <w:name w:val="Заголовок (Уровень 2)"/>
    <w:basedOn w:val="a"/>
    <w:next w:val="a9"/>
    <w:link w:val="28"/>
    <w:autoRedefine/>
    <w:qFormat/>
    <w:rsid w:val="0062236C"/>
    <w:pPr>
      <w:numPr>
        <w:numId w:val="32"/>
      </w:numPr>
      <w:autoSpaceDE w:val="0"/>
      <w:autoSpaceDN w:val="0"/>
      <w:adjustRightInd w:val="0"/>
      <w:jc w:val="left"/>
      <w:outlineLvl w:val="0"/>
    </w:pPr>
    <w:rPr>
      <w:b/>
      <w:bCs/>
      <w:szCs w:val="28"/>
    </w:rPr>
  </w:style>
  <w:style w:type="character" w:customStyle="1" w:styleId="28">
    <w:name w:val="Заголовок (Уровень 2) Знак"/>
    <w:basedOn w:val="a0"/>
    <w:link w:val="2"/>
    <w:rsid w:val="0062236C"/>
    <w:rPr>
      <w:b/>
      <w:bCs/>
      <w:sz w:val="28"/>
      <w:szCs w:val="28"/>
    </w:rPr>
  </w:style>
  <w:style w:type="character" w:customStyle="1" w:styleId="71">
    <w:name w:val="Заголовок 7 Знак1"/>
    <w:uiPriority w:val="99"/>
    <w:locked/>
    <w:rsid w:val="0072264E"/>
    <w:rPr>
      <w:rFonts w:ascii="Calibri" w:eastAsia="Times New Roman" w:hAnsi="Calibri" w:cs="Times New Roman"/>
      <w:sz w:val="24"/>
      <w:szCs w:val="24"/>
      <w:lang w:val="ru-RU" w:eastAsia="ru-RU"/>
    </w:rPr>
  </w:style>
  <w:style w:type="numbering" w:customStyle="1" w:styleId="1c">
    <w:name w:val="Нет списка1"/>
    <w:next w:val="a2"/>
    <w:uiPriority w:val="99"/>
    <w:semiHidden/>
    <w:unhideWhenUsed/>
    <w:rsid w:val="00A22F31"/>
  </w:style>
  <w:style w:type="paragraph" w:customStyle="1" w:styleId="Sa">
    <w:name w:val="S_Обычный Знак Знак"/>
    <w:basedOn w:val="a"/>
    <w:rsid w:val="00A22F31"/>
    <w:pPr>
      <w:suppressAutoHyphens/>
      <w:spacing w:line="360" w:lineRule="auto"/>
    </w:pPr>
    <w:rPr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27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1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82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020355">
          <w:marLeft w:val="0"/>
          <w:marRight w:val="0"/>
          <w:marTop w:val="28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2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336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578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4956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3988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772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075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3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713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71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1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header" Target="header5.xml"/><Relationship Id="rId7" Type="http://schemas.openxmlformats.org/officeDocument/2006/relationships/endnotes" Target="endnotes.xml"/><Relationship Id="rId12" Type="http://schemas.openxmlformats.org/officeDocument/2006/relationships/header" Target="header4.xml"/><Relationship Id="rId17" Type="http://schemas.openxmlformats.org/officeDocument/2006/relationships/image" Target="media/image6.jpe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1.jpeg"/><Relationship Id="rId28" Type="http://schemas.openxmlformats.org/officeDocument/2006/relationships/header" Target="header8.xml"/><Relationship Id="rId10" Type="http://schemas.openxmlformats.org/officeDocument/2006/relationships/header" Target="header2.xml"/><Relationship Id="rId19" Type="http://schemas.openxmlformats.org/officeDocument/2006/relationships/image" Target="media/image8.jpeg"/><Relationship Id="rId31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jpeg"/><Relationship Id="rId22" Type="http://schemas.openxmlformats.org/officeDocument/2006/relationships/image" Target="media/image10.jpeg"/><Relationship Id="rId27" Type="http://schemas.openxmlformats.org/officeDocument/2006/relationships/header" Target="header7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42EDA2-6637-4A70-A14E-3B87B551C0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Шаблон_972.dot</Template>
  <TotalTime>0</TotalTime>
  <Pages>4</Pages>
  <Words>3346</Words>
  <Characters>19077</Characters>
  <Application>Microsoft Office Word</Application>
  <DocSecurity>4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22379</CharactersWithSpaces>
  <SharedDoc>false</SharedDoc>
  <HLinks>
    <vt:vector size="6" baseType="variant">
      <vt:variant>
        <vt:i4>6291560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consultantplus://offline/ref=D431E8BA6FCCC4F22ACDF2D290BE1A98C4BF2EC8843FA1F37AFC8125090A7D3F1D07CC808418T1HAH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VUstyanceva</dc:creator>
  <cp:lastModifiedBy>okuchinskaya</cp:lastModifiedBy>
  <cp:revision>2</cp:revision>
  <cp:lastPrinted>2019-04-08T08:21:00Z</cp:lastPrinted>
  <dcterms:created xsi:type="dcterms:W3CDTF">2019-04-09T07:47:00Z</dcterms:created>
  <dcterms:modified xsi:type="dcterms:W3CDTF">2019-04-09T07:47:00Z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18584.0000000000</vt:lpwstr>
  </property>
  <property fmtid="{D5CDD505-2E9C-101B-9397-08002B2CF9AE}" pid="3" name="ParentInfo">
    <vt:lpwstr>Постановление</vt:lpwstr>
  </property>
  <property fmtid="{D5CDD505-2E9C-101B-9397-08002B2CF9AE}" pid="4" name="ParentRegDate">
    <vt:lpwstr>2013-07-31T17:02:00Z</vt:lpwstr>
  </property>
  <property fmtid="{D5CDD505-2E9C-101B-9397-08002B2CF9AE}" pid="5" name="ParentRegNumber">
    <vt:lpwstr>07136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Ксендзова Галина Васильевна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0x01010066AA4E1CF076A941A4E24B2931D3DF6C000133DD7FA8205444A0A5A702CA7FFC41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http://doc.admnsk.ru/_layouts/Eos/Transfer.ashx?Action=DispForm&amp;SiteId=704b371f-db24-47c4-89fa-f43ceee1acee&amp;WebId=c8c60b85-5bf2-4299-bb3f-066855759c9b&amp;ListId=9b15a780-32cf-4be3-963e-930c143d1a13&amp;ItemId=12754&amp;End=1&amp;Close=1, О назначении публичных слушаний 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